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bookmarkStart w:id="0" w:name="_GoBack"/>
      <w:bookmarkEnd w:id="0"/>
      <w:r w:rsidRPr="000B04D2">
        <w:rPr>
          <w:bCs/>
          <w:sz w:val="28"/>
          <w:szCs w:val="28"/>
        </w:rPr>
        <w:t>Проект</w:t>
      </w: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B04D2">
        <w:rPr>
          <w:b/>
          <w:bCs/>
          <w:sz w:val="28"/>
          <w:szCs w:val="28"/>
        </w:rPr>
        <w:t>ПРАВИТЕЛЬСТВО РОССИЙСКОЙ ФЕДЕРАЦИИ</w:t>
      </w: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B04D2">
        <w:rPr>
          <w:b/>
          <w:bCs/>
          <w:sz w:val="28"/>
          <w:szCs w:val="28"/>
        </w:rPr>
        <w:t>ПОСТАНОВЛЕНИЕ</w:t>
      </w: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B04D2">
        <w:rPr>
          <w:bCs/>
          <w:sz w:val="28"/>
          <w:szCs w:val="28"/>
        </w:rPr>
        <w:t xml:space="preserve">от ____________ </w:t>
      </w:r>
      <w:r w:rsidRPr="000B04D2">
        <w:rPr>
          <w:bCs/>
          <w:sz w:val="28"/>
          <w:szCs w:val="28"/>
        </w:rPr>
        <w:tab/>
        <w:t>20</w:t>
      </w:r>
      <w:r w:rsidR="00AE0203">
        <w:rPr>
          <w:bCs/>
          <w:sz w:val="28"/>
          <w:szCs w:val="28"/>
        </w:rPr>
        <w:t>2</w:t>
      </w:r>
      <w:r w:rsidR="009B1180">
        <w:rPr>
          <w:bCs/>
          <w:sz w:val="28"/>
          <w:szCs w:val="28"/>
        </w:rPr>
        <w:t>2</w:t>
      </w:r>
      <w:r w:rsidRPr="000B04D2">
        <w:rPr>
          <w:bCs/>
          <w:sz w:val="28"/>
          <w:szCs w:val="28"/>
        </w:rPr>
        <w:t xml:space="preserve"> г. № __________</w:t>
      </w: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B04D2">
        <w:rPr>
          <w:bCs/>
          <w:sz w:val="28"/>
          <w:szCs w:val="28"/>
        </w:rPr>
        <w:t>МОСКВА</w:t>
      </w: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06482" w:rsidRPr="000B04D2" w:rsidRDefault="00E06482" w:rsidP="00E0648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55332" w:rsidRDefault="00155332" w:rsidP="009B11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1180" w:rsidRPr="009B78DD" w:rsidRDefault="00174DE5" w:rsidP="009B11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04D2">
        <w:rPr>
          <w:b/>
          <w:bCs/>
          <w:sz w:val="28"/>
          <w:szCs w:val="28"/>
        </w:rPr>
        <w:t>О внесении изменени</w:t>
      </w:r>
      <w:r w:rsidR="009B1180">
        <w:rPr>
          <w:b/>
          <w:bCs/>
          <w:sz w:val="28"/>
          <w:szCs w:val="28"/>
        </w:rPr>
        <w:t>й</w:t>
      </w:r>
      <w:r w:rsidRPr="000B04D2">
        <w:rPr>
          <w:b/>
          <w:bCs/>
          <w:sz w:val="28"/>
          <w:szCs w:val="28"/>
        </w:rPr>
        <w:t xml:space="preserve"> </w:t>
      </w:r>
      <w:r w:rsidR="009B1180">
        <w:rPr>
          <w:b/>
          <w:bCs/>
          <w:sz w:val="28"/>
          <w:szCs w:val="28"/>
        </w:rPr>
        <w:br/>
      </w:r>
      <w:r w:rsidR="00E61067" w:rsidRPr="00FE34F4">
        <w:rPr>
          <w:rFonts w:eastAsia="Calibri"/>
          <w:b/>
          <w:bCs/>
          <w:sz w:val="28"/>
          <w:szCs w:val="28"/>
        </w:rPr>
        <w:t xml:space="preserve">в </w:t>
      </w:r>
      <w:r w:rsidR="009B1180">
        <w:rPr>
          <w:rFonts w:eastAsia="Calibri"/>
          <w:b/>
          <w:bCs/>
          <w:sz w:val="28"/>
          <w:szCs w:val="28"/>
        </w:rPr>
        <w:t xml:space="preserve">Положение </w:t>
      </w:r>
      <w:r w:rsidR="009B1180">
        <w:rPr>
          <w:b/>
          <w:bCs/>
          <w:sz w:val="28"/>
          <w:szCs w:val="28"/>
        </w:rPr>
        <w:t>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</w:t>
      </w:r>
      <w:r w:rsidR="009B1180" w:rsidRPr="009B78DD">
        <w:rPr>
          <w:b/>
          <w:bCs/>
          <w:sz w:val="28"/>
          <w:szCs w:val="28"/>
        </w:rPr>
        <w:t>инских изделий с низкой степенью потенциального риска их применения)</w:t>
      </w:r>
    </w:p>
    <w:p w:rsidR="0048365B" w:rsidRPr="009B78DD" w:rsidRDefault="0048365B" w:rsidP="009B1180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9B78DD">
        <w:rPr>
          <w:b/>
          <w:bCs/>
          <w:sz w:val="28"/>
          <w:szCs w:val="28"/>
        </w:rPr>
        <w:t xml:space="preserve"> </w:t>
      </w:r>
    </w:p>
    <w:p w:rsidR="00174DE5" w:rsidRPr="009B78DD" w:rsidRDefault="00174DE5" w:rsidP="009B1180">
      <w:pPr>
        <w:tabs>
          <w:tab w:val="left" w:pos="709"/>
          <w:tab w:val="left" w:pos="98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 xml:space="preserve">Правительство Российской Федерации </w:t>
      </w:r>
      <w:r w:rsidRPr="009B78DD">
        <w:rPr>
          <w:spacing w:val="44"/>
          <w:sz w:val="28"/>
          <w:szCs w:val="28"/>
        </w:rPr>
        <w:t>постановляет:</w:t>
      </w:r>
    </w:p>
    <w:p w:rsidR="00EC730D" w:rsidRPr="009B78DD" w:rsidRDefault="00174DE5" w:rsidP="009B1180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Утвердить прилагаем</w:t>
      </w:r>
      <w:r w:rsidR="009B1180" w:rsidRPr="009B78DD">
        <w:rPr>
          <w:sz w:val="28"/>
          <w:szCs w:val="28"/>
        </w:rPr>
        <w:t>ые</w:t>
      </w:r>
      <w:r w:rsidRPr="009B78DD">
        <w:rPr>
          <w:sz w:val="28"/>
          <w:szCs w:val="28"/>
        </w:rPr>
        <w:t xml:space="preserve"> </w:t>
      </w:r>
      <w:hyperlink r:id="rId9" w:anchor="block_1000" w:history="1">
        <w:r w:rsidRPr="009B78DD">
          <w:rPr>
            <w:sz w:val="28"/>
            <w:szCs w:val="28"/>
          </w:rPr>
          <w:t>изменени</w:t>
        </w:r>
      </w:hyperlink>
      <w:r w:rsidR="009B1180" w:rsidRPr="009B78DD">
        <w:rPr>
          <w:sz w:val="28"/>
          <w:szCs w:val="28"/>
        </w:rPr>
        <w:t>я</w:t>
      </w:r>
      <w:r w:rsidR="00930FA9" w:rsidRPr="009B78DD">
        <w:rPr>
          <w:sz w:val="28"/>
          <w:szCs w:val="28"/>
        </w:rPr>
        <w:t xml:space="preserve">, которые вносятся </w:t>
      </w:r>
      <w:r w:rsidR="0048365B" w:rsidRPr="009B78DD">
        <w:rPr>
          <w:sz w:val="28"/>
          <w:szCs w:val="28"/>
        </w:rPr>
        <w:t xml:space="preserve">в </w:t>
      </w:r>
      <w:r w:rsidR="009B1180" w:rsidRPr="009B78DD">
        <w:rPr>
          <w:rFonts w:eastAsia="Calibri"/>
          <w:bCs/>
          <w:sz w:val="28"/>
          <w:szCs w:val="28"/>
        </w:rPr>
        <w:t xml:space="preserve">Положение </w:t>
      </w:r>
      <w:r w:rsidR="00930FA9" w:rsidRPr="009B78DD">
        <w:rPr>
          <w:rFonts w:eastAsia="Calibri"/>
          <w:bCs/>
          <w:sz w:val="28"/>
          <w:szCs w:val="28"/>
        </w:rPr>
        <w:br/>
      </w:r>
      <w:r w:rsidR="009B1180" w:rsidRPr="009B78DD">
        <w:rPr>
          <w:bCs/>
          <w:sz w:val="28"/>
          <w:szCs w:val="28"/>
        </w:rPr>
        <w:t>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  <w:r w:rsidR="00E61067" w:rsidRPr="009B78DD">
        <w:rPr>
          <w:sz w:val="28"/>
          <w:szCs w:val="28"/>
        </w:rPr>
        <w:t xml:space="preserve">, утвержденное постановлением Правительства Российской Федерации 30 </w:t>
      </w:r>
      <w:r w:rsidR="009B1180" w:rsidRPr="009B78DD">
        <w:rPr>
          <w:sz w:val="28"/>
          <w:szCs w:val="28"/>
        </w:rPr>
        <w:t>ноября</w:t>
      </w:r>
      <w:r w:rsidR="00E61067" w:rsidRPr="009B78DD">
        <w:rPr>
          <w:sz w:val="28"/>
          <w:szCs w:val="28"/>
        </w:rPr>
        <w:t xml:space="preserve"> 2021 г. № </w:t>
      </w:r>
      <w:r w:rsidR="009B1180" w:rsidRPr="009B78DD">
        <w:rPr>
          <w:sz w:val="28"/>
          <w:szCs w:val="28"/>
        </w:rPr>
        <w:t>2129</w:t>
      </w:r>
      <w:r w:rsidR="00E61067" w:rsidRPr="009B78DD">
        <w:rPr>
          <w:sz w:val="28"/>
          <w:szCs w:val="28"/>
        </w:rPr>
        <w:t xml:space="preserve"> «</w:t>
      </w:r>
      <w:r w:rsidR="009B1180" w:rsidRPr="009B78DD">
        <w:rPr>
          <w:sz w:val="28"/>
          <w:szCs w:val="28"/>
        </w:rPr>
        <w:t xml:space="preserve">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</w:t>
      </w:r>
      <w:r w:rsidR="009B1180" w:rsidRPr="009B78DD">
        <w:rPr>
          <w:sz w:val="28"/>
          <w:szCs w:val="28"/>
        </w:rPr>
        <w:br/>
        <w:t>их применения), внесении изменений в постановление Правительства Российской Федерации от 15 сентября 2020 г. № 1445 и признании утратившими силу отдельных актов Правительства Российской Федерации»</w:t>
      </w:r>
      <w:r w:rsidR="00E61067" w:rsidRPr="009B78DD">
        <w:rPr>
          <w:sz w:val="28"/>
          <w:szCs w:val="28"/>
        </w:rPr>
        <w:t xml:space="preserve"> (Собрание законодательства Российской Федерации, 2021, № </w:t>
      </w:r>
      <w:r w:rsidR="009B1180" w:rsidRPr="009B78DD">
        <w:rPr>
          <w:sz w:val="28"/>
          <w:szCs w:val="28"/>
        </w:rPr>
        <w:t>49</w:t>
      </w:r>
      <w:r w:rsidR="00E61067" w:rsidRPr="009B78DD">
        <w:rPr>
          <w:sz w:val="28"/>
          <w:szCs w:val="28"/>
        </w:rPr>
        <w:t xml:space="preserve">, ст. </w:t>
      </w:r>
      <w:r w:rsidR="009B1180" w:rsidRPr="009B78DD">
        <w:rPr>
          <w:sz w:val="28"/>
          <w:szCs w:val="28"/>
        </w:rPr>
        <w:t>8315</w:t>
      </w:r>
      <w:r w:rsidR="00E61067" w:rsidRPr="009B78DD">
        <w:rPr>
          <w:sz w:val="28"/>
          <w:szCs w:val="28"/>
        </w:rPr>
        <w:t>)</w:t>
      </w:r>
      <w:r w:rsidR="0048365B" w:rsidRPr="009B78DD">
        <w:rPr>
          <w:sz w:val="28"/>
          <w:szCs w:val="28"/>
        </w:rPr>
        <w:t>.</w:t>
      </w:r>
    </w:p>
    <w:p w:rsidR="00EC730D" w:rsidRPr="009B78DD" w:rsidRDefault="00EC730D" w:rsidP="009B1180">
      <w:pPr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B78DD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 1 </w:t>
      </w:r>
      <w:r w:rsidR="009B1180" w:rsidRPr="009B78DD">
        <w:rPr>
          <w:rFonts w:eastAsia="Calibri"/>
          <w:sz w:val="28"/>
          <w:szCs w:val="28"/>
          <w:lang w:eastAsia="en-US"/>
        </w:rPr>
        <w:t>сентября</w:t>
      </w:r>
      <w:r w:rsidRPr="009B78DD">
        <w:rPr>
          <w:rFonts w:eastAsia="Calibri"/>
          <w:sz w:val="28"/>
          <w:szCs w:val="28"/>
          <w:lang w:eastAsia="en-US"/>
        </w:rPr>
        <w:t xml:space="preserve"> 2022 г.</w:t>
      </w:r>
    </w:p>
    <w:p w:rsidR="009B1180" w:rsidRPr="009B78DD" w:rsidRDefault="009B1180" w:rsidP="009B1180">
      <w:pPr>
        <w:tabs>
          <w:tab w:val="left" w:pos="0"/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B1180" w:rsidRPr="009B78DD" w:rsidRDefault="009B1180" w:rsidP="009B1180">
      <w:pPr>
        <w:tabs>
          <w:tab w:val="left" w:pos="0"/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10436" w:type="dxa"/>
        <w:jc w:val="center"/>
        <w:tblLook w:val="04A0" w:firstRow="1" w:lastRow="0" w:firstColumn="1" w:lastColumn="0" w:noHBand="0" w:noVBand="1"/>
      </w:tblPr>
      <w:tblGrid>
        <w:gridCol w:w="3802"/>
        <w:gridCol w:w="6634"/>
      </w:tblGrid>
      <w:tr w:rsidR="00E06482" w:rsidRPr="009B78DD" w:rsidTr="00046F96">
        <w:trPr>
          <w:trHeight w:val="790"/>
          <w:jc w:val="center"/>
        </w:trPr>
        <w:tc>
          <w:tcPr>
            <w:tcW w:w="3802" w:type="dxa"/>
          </w:tcPr>
          <w:p w:rsidR="00E06482" w:rsidRPr="009B78DD" w:rsidRDefault="00E06482" w:rsidP="00046F96">
            <w:pPr>
              <w:tabs>
                <w:tab w:val="left" w:pos="0"/>
                <w:tab w:val="center" w:pos="1843"/>
                <w:tab w:val="left" w:pos="7513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8DD">
              <w:rPr>
                <w:sz w:val="28"/>
                <w:szCs w:val="28"/>
              </w:rPr>
              <w:t>Председатель Правительства</w:t>
            </w:r>
          </w:p>
          <w:p w:rsidR="00E06482" w:rsidRPr="009B78DD" w:rsidRDefault="00E06482" w:rsidP="00046F9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78D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6634" w:type="dxa"/>
          </w:tcPr>
          <w:p w:rsidR="00E06482" w:rsidRPr="009B78DD" w:rsidRDefault="00E06482" w:rsidP="00E0648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06482" w:rsidRPr="009B78DD" w:rsidRDefault="0087119E" w:rsidP="00E06482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B78DD">
              <w:rPr>
                <w:sz w:val="28"/>
                <w:szCs w:val="28"/>
              </w:rPr>
              <w:t xml:space="preserve">            </w:t>
            </w:r>
            <w:r w:rsidR="00AE0203" w:rsidRPr="009B78DD">
              <w:rPr>
                <w:sz w:val="28"/>
                <w:szCs w:val="28"/>
              </w:rPr>
              <w:t>М</w:t>
            </w:r>
            <w:r w:rsidR="00D31DDB" w:rsidRPr="009B78DD">
              <w:rPr>
                <w:sz w:val="28"/>
                <w:szCs w:val="28"/>
              </w:rPr>
              <w:t>.</w:t>
            </w:r>
            <w:r w:rsidR="00E06482" w:rsidRPr="009B78DD">
              <w:rPr>
                <w:sz w:val="28"/>
                <w:szCs w:val="28"/>
              </w:rPr>
              <w:t> </w:t>
            </w:r>
            <w:proofErr w:type="spellStart"/>
            <w:r w:rsidR="00E06482" w:rsidRPr="009B78DD">
              <w:rPr>
                <w:sz w:val="28"/>
                <w:szCs w:val="28"/>
              </w:rPr>
              <w:t>М</w:t>
            </w:r>
            <w:r w:rsidR="00AE0203" w:rsidRPr="009B78DD">
              <w:rPr>
                <w:sz w:val="28"/>
                <w:szCs w:val="28"/>
              </w:rPr>
              <w:t>ишустин</w:t>
            </w:r>
            <w:proofErr w:type="spellEnd"/>
          </w:p>
        </w:tc>
      </w:tr>
    </w:tbl>
    <w:p w:rsidR="009B1180" w:rsidRPr="009B78DD" w:rsidRDefault="009B1180" w:rsidP="00E0648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B1180" w:rsidRPr="009B78DD" w:rsidSect="00A15B67">
          <w:headerReference w:type="even" r:id="rId10"/>
          <w:headerReference w:type="default" r:id="rId11"/>
          <w:headerReference w:type="first" r:id="rId12"/>
          <w:pgSz w:w="11906" w:h="16838" w:code="9"/>
          <w:pgMar w:top="1107" w:right="567" w:bottom="709" w:left="1134" w:header="709" w:footer="709" w:gutter="0"/>
          <w:cols w:space="708"/>
          <w:titlePg/>
          <w:docGrid w:linePitch="360"/>
        </w:sectPr>
      </w:pPr>
    </w:p>
    <w:p w:rsidR="00E06482" w:rsidRPr="009B78DD" w:rsidRDefault="009B1180" w:rsidP="00E06482">
      <w:pPr>
        <w:tabs>
          <w:tab w:val="left" w:pos="709"/>
        </w:tabs>
        <w:autoSpaceDE w:val="0"/>
        <w:autoSpaceDN w:val="0"/>
        <w:adjustRightInd w:val="0"/>
        <w:ind w:left="5812"/>
        <w:jc w:val="center"/>
        <w:outlineLvl w:val="0"/>
        <w:rPr>
          <w:sz w:val="28"/>
          <w:szCs w:val="28"/>
        </w:rPr>
      </w:pPr>
      <w:r w:rsidRPr="009B78DD">
        <w:rPr>
          <w:sz w:val="28"/>
          <w:szCs w:val="28"/>
        </w:rPr>
        <w:lastRenderedPageBreak/>
        <w:t>УТВЕРЖДЕНЫ</w:t>
      </w:r>
    </w:p>
    <w:p w:rsidR="00E06482" w:rsidRPr="009B78DD" w:rsidRDefault="00E06482" w:rsidP="00E06482">
      <w:pPr>
        <w:tabs>
          <w:tab w:val="left" w:pos="709"/>
        </w:tabs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9B78DD">
        <w:rPr>
          <w:sz w:val="28"/>
          <w:szCs w:val="28"/>
        </w:rPr>
        <w:t>постановлением Правительства</w:t>
      </w:r>
    </w:p>
    <w:p w:rsidR="00E06482" w:rsidRPr="009B78DD" w:rsidRDefault="00E06482" w:rsidP="00E06482">
      <w:pPr>
        <w:tabs>
          <w:tab w:val="left" w:pos="709"/>
        </w:tabs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9B78DD">
        <w:rPr>
          <w:sz w:val="28"/>
          <w:szCs w:val="28"/>
        </w:rPr>
        <w:t>Российской Федерации</w:t>
      </w:r>
    </w:p>
    <w:p w:rsidR="00E06482" w:rsidRPr="009B78DD" w:rsidRDefault="00E06482" w:rsidP="00E06482">
      <w:pPr>
        <w:tabs>
          <w:tab w:val="left" w:pos="709"/>
        </w:tabs>
        <w:autoSpaceDE w:val="0"/>
        <w:autoSpaceDN w:val="0"/>
        <w:adjustRightInd w:val="0"/>
        <w:ind w:left="5812"/>
        <w:jc w:val="center"/>
        <w:rPr>
          <w:sz w:val="28"/>
          <w:szCs w:val="28"/>
        </w:rPr>
      </w:pPr>
      <w:r w:rsidRPr="009B78DD">
        <w:rPr>
          <w:sz w:val="28"/>
          <w:szCs w:val="28"/>
        </w:rPr>
        <w:t>от ___________ № ________</w:t>
      </w:r>
    </w:p>
    <w:p w:rsidR="00E06482" w:rsidRPr="009B78DD" w:rsidRDefault="00E06482" w:rsidP="00E06482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482" w:rsidRPr="009B78DD" w:rsidRDefault="00E06482" w:rsidP="00E06482">
      <w:pPr>
        <w:tabs>
          <w:tab w:val="left" w:pos="709"/>
          <w:tab w:val="center" w:pos="1843"/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5332" w:rsidRDefault="00155332" w:rsidP="009D6BE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6482" w:rsidRPr="009B78DD" w:rsidRDefault="00506C5B" w:rsidP="009D6BE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8DD">
        <w:rPr>
          <w:b/>
          <w:sz w:val="28"/>
          <w:szCs w:val="28"/>
        </w:rPr>
        <w:t>ИЗМЕНЕНИЯ</w:t>
      </w:r>
      <w:r w:rsidR="00174DE5" w:rsidRPr="009B78DD">
        <w:rPr>
          <w:b/>
          <w:sz w:val="28"/>
          <w:szCs w:val="28"/>
        </w:rPr>
        <w:t xml:space="preserve">, </w:t>
      </w:r>
      <w:r w:rsidR="00930FA9" w:rsidRPr="009B78DD">
        <w:rPr>
          <w:b/>
          <w:sz w:val="28"/>
          <w:szCs w:val="28"/>
        </w:rPr>
        <w:br/>
      </w:r>
      <w:r w:rsidR="00174DE5" w:rsidRPr="009B78DD">
        <w:rPr>
          <w:b/>
          <w:sz w:val="28"/>
          <w:szCs w:val="28"/>
        </w:rPr>
        <w:t>котор</w:t>
      </w:r>
      <w:r w:rsidR="009B1180" w:rsidRPr="009B78DD">
        <w:rPr>
          <w:b/>
          <w:sz w:val="28"/>
          <w:szCs w:val="28"/>
        </w:rPr>
        <w:t>ые</w:t>
      </w:r>
      <w:r w:rsidR="00174DE5" w:rsidRPr="009B78DD">
        <w:rPr>
          <w:b/>
          <w:sz w:val="28"/>
          <w:szCs w:val="28"/>
        </w:rPr>
        <w:t xml:space="preserve"> внос</w:t>
      </w:r>
      <w:r w:rsidR="009B1180" w:rsidRPr="009B78DD">
        <w:rPr>
          <w:b/>
          <w:sz w:val="28"/>
          <w:szCs w:val="28"/>
        </w:rPr>
        <w:t>я</w:t>
      </w:r>
      <w:r w:rsidR="00174DE5" w:rsidRPr="009B78DD">
        <w:rPr>
          <w:b/>
          <w:sz w:val="28"/>
          <w:szCs w:val="28"/>
        </w:rPr>
        <w:t xml:space="preserve">тся </w:t>
      </w:r>
      <w:r w:rsidR="00E61067" w:rsidRPr="009B78DD">
        <w:rPr>
          <w:b/>
          <w:sz w:val="28"/>
          <w:szCs w:val="28"/>
        </w:rPr>
        <w:t xml:space="preserve">в </w:t>
      </w:r>
      <w:r w:rsidR="009B1180" w:rsidRPr="009B78DD">
        <w:rPr>
          <w:rFonts w:eastAsia="Calibri"/>
          <w:b/>
          <w:bCs/>
          <w:sz w:val="28"/>
          <w:szCs w:val="28"/>
        </w:rPr>
        <w:t xml:space="preserve">Положение </w:t>
      </w:r>
      <w:r w:rsidR="009B1180" w:rsidRPr="009B78DD">
        <w:rPr>
          <w:b/>
          <w:bCs/>
          <w:sz w:val="28"/>
          <w:szCs w:val="28"/>
        </w:rPr>
        <w:t xml:space="preserve">о лицензировании деятельности </w:t>
      </w:r>
      <w:r w:rsidR="00930FA9" w:rsidRPr="009B78DD">
        <w:rPr>
          <w:b/>
          <w:bCs/>
          <w:sz w:val="28"/>
          <w:szCs w:val="28"/>
        </w:rPr>
        <w:br/>
      </w:r>
      <w:r w:rsidR="009B1180" w:rsidRPr="009B78DD">
        <w:rPr>
          <w:b/>
          <w:bCs/>
          <w:sz w:val="28"/>
          <w:szCs w:val="28"/>
        </w:rPr>
        <w:t>по техническому обслуживанию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</w:t>
      </w:r>
    </w:p>
    <w:p w:rsidR="009D6BE2" w:rsidRPr="009B78DD" w:rsidRDefault="009D6BE2" w:rsidP="009D6BE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6BE2" w:rsidRPr="009B78DD" w:rsidRDefault="009D6BE2" w:rsidP="009D6BE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6F51" w:rsidRPr="009B78DD" w:rsidRDefault="00F96F51" w:rsidP="00F96F51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Пункт 3 изложить в следующей редакции:</w:t>
      </w:r>
    </w:p>
    <w:p w:rsidR="00F96F51" w:rsidRPr="009B78DD" w:rsidRDefault="00F96F51" w:rsidP="00F96F5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«3. Лицензируемая деятельность по техническому обслуживанию медицинских изделий представляет собой периодическое и внеплановое обслуживание, техническое диагностирование, восстановление работоспособности (ремонт), контроль технического состояния, монтаж и наладку медицинских изделий из групп по классам потенциального риска применения, предусмотренных приложением № 1 к настоящему Положению, для которых указанные работы предусмотрены нормативной, технической или эксплуатационной документацией производителя.</w:t>
      </w:r>
    </w:p>
    <w:p w:rsidR="00F96F51" w:rsidRPr="009B78DD" w:rsidRDefault="00F96F51" w:rsidP="00F96F5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 xml:space="preserve">В случае если для медицинского изделия не предусмотрены нормативной, технической или эксплуатационной документацией производителя действия по его периодическому и внеплановому обслуживанию, техническому диагностированию, восстановлению работоспособности (ремонт), контролю технического состояния, монтажу и наладке или медицинское изделие не может быть отнесено ни к одной </w:t>
      </w:r>
      <w:r w:rsidR="00155332">
        <w:rPr>
          <w:sz w:val="28"/>
          <w:szCs w:val="28"/>
        </w:rPr>
        <w:br/>
      </w:r>
      <w:r w:rsidRPr="009B78DD">
        <w:rPr>
          <w:sz w:val="28"/>
          <w:szCs w:val="28"/>
        </w:rPr>
        <w:t xml:space="preserve">из групп медицинских изделий по классам потенциального риска применения, предусмотренных приложением № 1 к настоящему Положению, деятельность </w:t>
      </w:r>
      <w:r w:rsidR="00155332">
        <w:rPr>
          <w:sz w:val="28"/>
          <w:szCs w:val="28"/>
        </w:rPr>
        <w:br/>
      </w:r>
      <w:r w:rsidRPr="009B78DD">
        <w:rPr>
          <w:sz w:val="28"/>
          <w:szCs w:val="28"/>
        </w:rPr>
        <w:t>по техническому обслуживанию медицинских изделий не подлежит лицензированию.»;</w:t>
      </w:r>
    </w:p>
    <w:p w:rsidR="00510A72" w:rsidRPr="009B78DD" w:rsidRDefault="00930FA9" w:rsidP="00510A7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r w:rsidRPr="009B78DD">
        <w:rPr>
          <w:sz w:val="28"/>
          <w:szCs w:val="28"/>
        </w:rPr>
        <w:t xml:space="preserve">В пункте </w:t>
      </w:r>
      <w:r w:rsidR="00510A72" w:rsidRPr="009B78DD">
        <w:rPr>
          <w:sz w:val="28"/>
          <w:szCs w:val="28"/>
        </w:rPr>
        <w:t>5:</w:t>
      </w:r>
    </w:p>
    <w:p w:rsidR="00510A72" w:rsidRPr="009B78DD" w:rsidRDefault="00510A72" w:rsidP="00510A7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r w:rsidRPr="009B78DD">
        <w:rPr>
          <w:sz w:val="28"/>
          <w:szCs w:val="28"/>
        </w:rPr>
        <w:t xml:space="preserve">абзац четвертый подпункта «а» изложить в следующей редакции: </w:t>
      </w:r>
    </w:p>
    <w:p w:rsidR="0015430C" w:rsidRPr="009B78DD" w:rsidRDefault="00510A72" w:rsidP="005E19D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B78DD">
        <w:rPr>
          <w:color w:val="000000"/>
          <w:sz w:val="28"/>
          <w:szCs w:val="28"/>
        </w:rPr>
        <w:t xml:space="preserve">«соблюдение требований системы управления качеством, </w:t>
      </w:r>
      <w:r w:rsidR="00400826" w:rsidRPr="009B78DD">
        <w:rPr>
          <w:color w:val="000000"/>
          <w:sz w:val="28"/>
          <w:szCs w:val="28"/>
        </w:rPr>
        <w:t xml:space="preserve">разработанной </w:t>
      </w:r>
      <w:r w:rsidR="00155332">
        <w:rPr>
          <w:color w:val="000000"/>
          <w:sz w:val="28"/>
          <w:szCs w:val="28"/>
        </w:rPr>
        <w:br/>
      </w:r>
      <w:r w:rsidR="00897CBE" w:rsidRPr="009B78DD">
        <w:rPr>
          <w:color w:val="000000"/>
          <w:sz w:val="28"/>
          <w:szCs w:val="28"/>
        </w:rPr>
        <w:t>им</w:t>
      </w:r>
      <w:r w:rsidR="00400826" w:rsidRPr="009B78DD">
        <w:rPr>
          <w:color w:val="000000"/>
          <w:sz w:val="28"/>
          <w:szCs w:val="28"/>
        </w:rPr>
        <w:t xml:space="preserve"> </w:t>
      </w:r>
      <w:r w:rsidRPr="009B78DD">
        <w:rPr>
          <w:color w:val="000000"/>
          <w:sz w:val="28"/>
          <w:szCs w:val="28"/>
        </w:rPr>
        <w:t>и функционирующей в соответствии с приложением № 3 к настоящему Положению;»</w:t>
      </w:r>
      <w:r w:rsidR="008656C2" w:rsidRPr="009B78DD">
        <w:rPr>
          <w:color w:val="000000"/>
          <w:sz w:val="28"/>
          <w:szCs w:val="28"/>
        </w:rPr>
        <w:t>;</w:t>
      </w:r>
      <w:r w:rsidRPr="009B78DD">
        <w:rPr>
          <w:sz w:val="28"/>
          <w:szCs w:val="28"/>
        </w:rPr>
        <w:t xml:space="preserve"> </w:t>
      </w:r>
    </w:p>
    <w:p w:rsidR="00510A72" w:rsidRPr="009B78DD" w:rsidRDefault="00510A72" w:rsidP="005E19D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абзац пятый подпункта «б» изложить в следующей редакции:</w:t>
      </w:r>
    </w:p>
    <w:p w:rsidR="00DB0309" w:rsidRPr="009B78DD" w:rsidRDefault="00510A72" w:rsidP="005E19D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 xml:space="preserve">«соблюдение требований системы управления качеством, </w:t>
      </w:r>
      <w:r w:rsidR="001B19FC" w:rsidRPr="009B78DD">
        <w:rPr>
          <w:color w:val="000000"/>
          <w:sz w:val="28"/>
          <w:szCs w:val="28"/>
        </w:rPr>
        <w:t xml:space="preserve">разработанной </w:t>
      </w:r>
      <w:r w:rsidR="00155332">
        <w:rPr>
          <w:color w:val="000000"/>
          <w:sz w:val="28"/>
          <w:szCs w:val="28"/>
        </w:rPr>
        <w:br/>
      </w:r>
      <w:r w:rsidR="001B19FC" w:rsidRPr="009B78DD">
        <w:rPr>
          <w:color w:val="000000"/>
          <w:sz w:val="28"/>
          <w:szCs w:val="28"/>
        </w:rPr>
        <w:t xml:space="preserve">им </w:t>
      </w:r>
      <w:r w:rsidRPr="009B78DD">
        <w:rPr>
          <w:color w:val="000000"/>
          <w:sz w:val="28"/>
          <w:szCs w:val="28"/>
        </w:rPr>
        <w:t>и функционирующей в соответствии с приложением № 3 к настоящему Положению;»</w:t>
      </w:r>
      <w:r w:rsidR="008656C2" w:rsidRPr="009B78DD">
        <w:rPr>
          <w:color w:val="000000"/>
          <w:sz w:val="28"/>
          <w:szCs w:val="28"/>
        </w:rPr>
        <w:t>.</w:t>
      </w:r>
    </w:p>
    <w:p w:rsidR="00510A72" w:rsidRPr="009B78DD" w:rsidRDefault="00510A72" w:rsidP="00510A72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78DD">
        <w:rPr>
          <w:color w:val="000000"/>
          <w:sz w:val="28"/>
          <w:szCs w:val="28"/>
        </w:rPr>
        <w:lastRenderedPageBreak/>
        <w:t xml:space="preserve"> П</w:t>
      </w:r>
      <w:r w:rsidRPr="009B78DD">
        <w:rPr>
          <w:sz w:val="28"/>
          <w:szCs w:val="28"/>
        </w:rPr>
        <w:t>одпункт «в» пункта 9 изложить в следующей редакции:</w:t>
      </w:r>
    </w:p>
    <w:p w:rsidR="00510A72" w:rsidRPr="009B78DD" w:rsidRDefault="00510A72" w:rsidP="00510A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 xml:space="preserve">«в) </w:t>
      </w:r>
      <w:r w:rsidRPr="009B78DD">
        <w:rPr>
          <w:color w:val="000000"/>
          <w:sz w:val="28"/>
          <w:szCs w:val="28"/>
        </w:rPr>
        <w:t>сведения о наличи</w:t>
      </w:r>
      <w:r w:rsidR="00CA4A79" w:rsidRPr="009B78DD">
        <w:rPr>
          <w:color w:val="000000"/>
          <w:sz w:val="28"/>
          <w:szCs w:val="28"/>
        </w:rPr>
        <w:t>и</w:t>
      </w:r>
      <w:r w:rsidRPr="009B78DD">
        <w:rPr>
          <w:color w:val="000000"/>
          <w:sz w:val="28"/>
          <w:szCs w:val="28"/>
        </w:rPr>
        <w:t xml:space="preserve"> у соискателя лицензии системы управления качеством, созданной и функционирующей в соответствии с приложени</w:t>
      </w:r>
      <w:r w:rsidR="008656C2" w:rsidRPr="009B78DD">
        <w:rPr>
          <w:color w:val="000000"/>
          <w:sz w:val="28"/>
          <w:szCs w:val="28"/>
        </w:rPr>
        <w:t>ем № 3 к настоящему Положению;».</w:t>
      </w:r>
    </w:p>
    <w:p w:rsidR="00510A72" w:rsidRPr="009B78DD" w:rsidRDefault="00510A72" w:rsidP="00510A72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В пункте 10:</w:t>
      </w:r>
    </w:p>
    <w:p w:rsidR="00510A72" w:rsidRPr="009B78DD" w:rsidRDefault="00256859" w:rsidP="0025685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а) </w:t>
      </w:r>
      <w:r w:rsidR="00510A72" w:rsidRPr="009B78DD">
        <w:rPr>
          <w:sz w:val="28"/>
          <w:szCs w:val="28"/>
        </w:rPr>
        <w:t>абзац пятый подпункта «а» изложить в следующей редакции:</w:t>
      </w:r>
      <w:bookmarkStart w:id="1" w:name="P83"/>
      <w:bookmarkEnd w:id="1"/>
    </w:p>
    <w:p w:rsidR="00510A72" w:rsidRPr="009B78DD" w:rsidRDefault="00510A72" w:rsidP="00510A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>«</w:t>
      </w:r>
      <w:r w:rsidRPr="009B78DD">
        <w:rPr>
          <w:color w:val="000000"/>
          <w:sz w:val="28"/>
          <w:szCs w:val="28"/>
        </w:rPr>
        <w:t>сведения о наличи</w:t>
      </w:r>
      <w:r w:rsidR="00CA4A79" w:rsidRPr="009B78DD">
        <w:rPr>
          <w:color w:val="000000"/>
          <w:sz w:val="28"/>
          <w:szCs w:val="28"/>
        </w:rPr>
        <w:t>и</w:t>
      </w:r>
      <w:r w:rsidRPr="009B78DD">
        <w:rPr>
          <w:color w:val="000000"/>
          <w:sz w:val="28"/>
          <w:szCs w:val="28"/>
        </w:rPr>
        <w:t xml:space="preserve"> у лицензиата системы управления качеством, созданной </w:t>
      </w:r>
      <w:r w:rsidR="00256859" w:rsidRPr="009B78DD">
        <w:rPr>
          <w:color w:val="000000"/>
          <w:sz w:val="28"/>
          <w:szCs w:val="28"/>
        </w:rPr>
        <w:br/>
      </w:r>
      <w:r w:rsidRPr="009B78DD">
        <w:rPr>
          <w:color w:val="000000"/>
          <w:sz w:val="28"/>
          <w:szCs w:val="28"/>
        </w:rPr>
        <w:t>и функционирующей в соответствии с приложением № 3 к настоящему Положению;»;</w:t>
      </w:r>
    </w:p>
    <w:p w:rsidR="00510A72" w:rsidRPr="009B78DD" w:rsidRDefault="00256859" w:rsidP="00256859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б) </w:t>
      </w:r>
      <w:r w:rsidR="00510A72" w:rsidRPr="009B78DD">
        <w:rPr>
          <w:sz w:val="28"/>
          <w:szCs w:val="28"/>
        </w:rPr>
        <w:t>абзац четвертый подпункта «б» изложить в следующей редакции:</w:t>
      </w:r>
    </w:p>
    <w:p w:rsidR="00510A72" w:rsidRPr="009B78DD" w:rsidRDefault="00510A72" w:rsidP="00510A7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>«</w:t>
      </w:r>
      <w:r w:rsidRPr="009B78DD">
        <w:rPr>
          <w:color w:val="000000"/>
          <w:sz w:val="28"/>
          <w:szCs w:val="28"/>
        </w:rPr>
        <w:t xml:space="preserve">сведения о </w:t>
      </w:r>
      <w:r w:rsidR="005156F3" w:rsidRPr="009B78DD">
        <w:rPr>
          <w:color w:val="000000"/>
          <w:sz w:val="28"/>
          <w:szCs w:val="28"/>
        </w:rPr>
        <w:t>наличии</w:t>
      </w:r>
      <w:r w:rsidRPr="009B78DD">
        <w:rPr>
          <w:color w:val="000000"/>
          <w:sz w:val="28"/>
          <w:szCs w:val="28"/>
        </w:rPr>
        <w:t xml:space="preserve"> у лицензиата системы управления качеством, созданной </w:t>
      </w:r>
      <w:r w:rsidR="00256859" w:rsidRPr="009B78DD">
        <w:rPr>
          <w:color w:val="000000"/>
          <w:sz w:val="28"/>
          <w:szCs w:val="28"/>
        </w:rPr>
        <w:br/>
      </w:r>
      <w:r w:rsidRPr="009B78DD">
        <w:rPr>
          <w:color w:val="000000"/>
          <w:sz w:val="28"/>
          <w:szCs w:val="28"/>
        </w:rPr>
        <w:t>и функционирующей в соответствии с приложени</w:t>
      </w:r>
      <w:r w:rsidR="008656C2" w:rsidRPr="009B78DD">
        <w:rPr>
          <w:color w:val="000000"/>
          <w:sz w:val="28"/>
          <w:szCs w:val="28"/>
        </w:rPr>
        <w:t>ем № 3 к настоящему Положению;».</w:t>
      </w:r>
    </w:p>
    <w:p w:rsidR="00FD1FDB" w:rsidRPr="009B78DD" w:rsidRDefault="00FD1FDB" w:rsidP="0015533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>В пункте 14:</w:t>
      </w:r>
    </w:p>
    <w:p w:rsidR="00CA4A79" w:rsidRPr="009B78DD" w:rsidRDefault="00FD1FDB" w:rsidP="00FD1FDB">
      <w:pPr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>а) п</w:t>
      </w:r>
      <w:r w:rsidR="00510A72" w:rsidRPr="009B78DD">
        <w:rPr>
          <w:sz w:val="28"/>
          <w:szCs w:val="28"/>
        </w:rPr>
        <w:t xml:space="preserve">одпункт «в» </w:t>
      </w:r>
      <w:r w:rsidR="00CA4A79" w:rsidRPr="009B78DD">
        <w:rPr>
          <w:color w:val="000000"/>
          <w:sz w:val="28"/>
          <w:szCs w:val="28"/>
        </w:rPr>
        <w:t>признать утратившим силу</w:t>
      </w:r>
      <w:r w:rsidRPr="009B78DD">
        <w:rPr>
          <w:color w:val="000000"/>
          <w:sz w:val="28"/>
          <w:szCs w:val="28"/>
        </w:rPr>
        <w:t>;</w:t>
      </w:r>
    </w:p>
    <w:p w:rsidR="00FD1FDB" w:rsidRPr="009B78DD" w:rsidRDefault="00FD1FDB" w:rsidP="00FD1FDB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б) дополнить абзацем следующего содержания:</w:t>
      </w:r>
    </w:p>
    <w:p w:rsidR="00FD1FDB" w:rsidRPr="009B78DD" w:rsidRDefault="00FD1FDB" w:rsidP="00FD1FDB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9B78DD">
        <w:rPr>
          <w:sz w:val="28"/>
          <w:szCs w:val="28"/>
        </w:rPr>
        <w:t xml:space="preserve">«Проверка соответствия соискателя лицензии (лицензиата) требованиям </w:t>
      </w:r>
      <w:r w:rsidR="00256859" w:rsidRPr="009B78DD">
        <w:rPr>
          <w:sz w:val="28"/>
          <w:szCs w:val="28"/>
        </w:rPr>
        <w:br/>
      </w:r>
      <w:r w:rsidRPr="009B78DD">
        <w:rPr>
          <w:sz w:val="28"/>
          <w:szCs w:val="28"/>
        </w:rPr>
        <w:t xml:space="preserve">к системе управления качеством, установленным приложением № 3 к настоящему Положению, </w:t>
      </w:r>
      <w:r w:rsidR="008656C2" w:rsidRPr="009B78DD">
        <w:rPr>
          <w:sz w:val="28"/>
          <w:szCs w:val="28"/>
        </w:rPr>
        <w:t>проводится</w:t>
      </w:r>
      <w:r w:rsidRPr="009B78DD">
        <w:rPr>
          <w:sz w:val="28"/>
          <w:szCs w:val="28"/>
        </w:rPr>
        <w:t xml:space="preserve"> лицензирующим органом </w:t>
      </w:r>
      <w:r w:rsidR="008656C2" w:rsidRPr="009B78DD">
        <w:rPr>
          <w:sz w:val="28"/>
          <w:szCs w:val="28"/>
        </w:rPr>
        <w:t>по месту осуществления лицензируемого вида деятельности.».</w:t>
      </w:r>
    </w:p>
    <w:p w:rsidR="007F191A" w:rsidRPr="009B78DD" w:rsidRDefault="007F191A" w:rsidP="0020727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 xml:space="preserve">Пункт 2 </w:t>
      </w:r>
      <w:r w:rsidR="0020727C" w:rsidRPr="009B78DD">
        <w:rPr>
          <w:color w:val="000000"/>
          <w:sz w:val="28"/>
          <w:szCs w:val="28"/>
        </w:rPr>
        <w:t>Приложени</w:t>
      </w:r>
      <w:r w:rsidRPr="009B78DD">
        <w:rPr>
          <w:color w:val="000000"/>
          <w:sz w:val="28"/>
          <w:szCs w:val="28"/>
        </w:rPr>
        <w:t>я</w:t>
      </w:r>
      <w:r w:rsidR="00DF273A" w:rsidRPr="009B78DD">
        <w:rPr>
          <w:color w:val="000000"/>
          <w:sz w:val="28"/>
          <w:szCs w:val="28"/>
        </w:rPr>
        <w:t xml:space="preserve"> № </w:t>
      </w:r>
      <w:r w:rsidR="0020727C" w:rsidRPr="009B78DD">
        <w:rPr>
          <w:color w:val="000000"/>
          <w:sz w:val="28"/>
          <w:szCs w:val="28"/>
        </w:rPr>
        <w:t>1 к указанному Положению</w:t>
      </w:r>
      <w:r w:rsidRPr="009B78DD">
        <w:rPr>
          <w:color w:val="000000"/>
          <w:sz w:val="28"/>
          <w:szCs w:val="28"/>
        </w:rPr>
        <w:t xml:space="preserve"> дополнить </w:t>
      </w:r>
      <w:r w:rsidR="00ED2191" w:rsidRPr="009B78DD">
        <w:rPr>
          <w:color w:val="000000"/>
          <w:sz w:val="28"/>
          <w:szCs w:val="28"/>
        </w:rPr>
        <w:t>абзацами следующего содержания</w:t>
      </w:r>
      <w:r w:rsidRPr="009B78DD">
        <w:rPr>
          <w:color w:val="000000"/>
          <w:sz w:val="28"/>
          <w:szCs w:val="28"/>
        </w:rPr>
        <w:t>:</w:t>
      </w:r>
    </w:p>
    <w:p w:rsidR="007F191A" w:rsidRPr="009B78DD" w:rsidRDefault="007F191A" w:rsidP="007F191A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>«</w:t>
      </w:r>
      <w:r w:rsidR="00ED2191" w:rsidRPr="009B78DD">
        <w:rPr>
          <w:color w:val="000000"/>
          <w:sz w:val="28"/>
          <w:szCs w:val="28"/>
        </w:rPr>
        <w:t>в</w:t>
      </w:r>
      <w:r w:rsidRPr="009B78DD">
        <w:rPr>
          <w:color w:val="000000"/>
          <w:sz w:val="28"/>
          <w:szCs w:val="28"/>
        </w:rPr>
        <w:t>спомогательные и обще</w:t>
      </w:r>
      <w:r w:rsidR="00461E8B" w:rsidRPr="009B78DD">
        <w:rPr>
          <w:color w:val="000000"/>
          <w:sz w:val="28"/>
          <w:szCs w:val="28"/>
        </w:rPr>
        <w:t>больничные медицинские изделия</w:t>
      </w:r>
      <w:r w:rsidR="00ED2191" w:rsidRPr="009B78DD">
        <w:rPr>
          <w:color w:val="000000"/>
          <w:sz w:val="28"/>
          <w:szCs w:val="28"/>
        </w:rPr>
        <w:t>;</w:t>
      </w:r>
      <w:r w:rsidR="00461E8B" w:rsidRPr="009B78DD">
        <w:rPr>
          <w:color w:val="000000"/>
          <w:sz w:val="28"/>
          <w:szCs w:val="28"/>
        </w:rPr>
        <w:t>»;</w:t>
      </w:r>
      <w:r w:rsidRPr="009B78DD">
        <w:rPr>
          <w:color w:val="000000"/>
          <w:sz w:val="28"/>
          <w:szCs w:val="28"/>
        </w:rPr>
        <w:t xml:space="preserve"> </w:t>
      </w:r>
    </w:p>
    <w:p w:rsidR="007F191A" w:rsidRPr="009B78DD" w:rsidRDefault="007F191A" w:rsidP="007F191A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>«</w:t>
      </w:r>
      <w:proofErr w:type="spellStart"/>
      <w:r w:rsidR="00ED2191" w:rsidRPr="009B78DD">
        <w:rPr>
          <w:color w:val="000000"/>
          <w:sz w:val="28"/>
          <w:szCs w:val="28"/>
        </w:rPr>
        <w:t>н</w:t>
      </w:r>
      <w:r w:rsidRPr="009B78DD">
        <w:rPr>
          <w:color w:val="000000"/>
          <w:sz w:val="28"/>
          <w:szCs w:val="28"/>
        </w:rPr>
        <w:t>ейрологические</w:t>
      </w:r>
      <w:proofErr w:type="spellEnd"/>
      <w:r w:rsidRPr="009B78DD">
        <w:rPr>
          <w:color w:val="000000"/>
          <w:sz w:val="28"/>
          <w:szCs w:val="28"/>
        </w:rPr>
        <w:t xml:space="preserve"> медицинские изделия</w:t>
      </w:r>
      <w:r w:rsidR="00ED2191" w:rsidRPr="009B78DD">
        <w:rPr>
          <w:color w:val="000000"/>
          <w:sz w:val="28"/>
          <w:szCs w:val="28"/>
        </w:rPr>
        <w:t>;</w:t>
      </w:r>
      <w:r w:rsidRPr="009B78DD">
        <w:rPr>
          <w:color w:val="000000"/>
          <w:sz w:val="28"/>
          <w:szCs w:val="28"/>
        </w:rPr>
        <w:t>»</w:t>
      </w:r>
      <w:r w:rsidR="00461E8B" w:rsidRPr="009B78DD">
        <w:rPr>
          <w:color w:val="000000"/>
          <w:sz w:val="28"/>
          <w:szCs w:val="28"/>
        </w:rPr>
        <w:t>;</w:t>
      </w:r>
      <w:r w:rsidRPr="009B78DD">
        <w:rPr>
          <w:color w:val="000000"/>
          <w:sz w:val="28"/>
          <w:szCs w:val="28"/>
        </w:rPr>
        <w:t xml:space="preserve"> </w:t>
      </w:r>
    </w:p>
    <w:p w:rsidR="0020727C" w:rsidRPr="009B78DD" w:rsidRDefault="007F191A" w:rsidP="007F191A">
      <w:pPr>
        <w:tabs>
          <w:tab w:val="left" w:pos="993"/>
        </w:tabs>
        <w:autoSpaceDE w:val="0"/>
        <w:autoSpaceDN w:val="0"/>
        <w:adjustRightInd w:val="0"/>
        <w:spacing w:line="276" w:lineRule="auto"/>
        <w:ind w:left="540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>«</w:t>
      </w:r>
      <w:r w:rsidR="00ED2191" w:rsidRPr="009B78DD">
        <w:rPr>
          <w:color w:val="000000"/>
          <w:sz w:val="28"/>
          <w:szCs w:val="28"/>
        </w:rPr>
        <w:t>м</w:t>
      </w:r>
      <w:r w:rsidRPr="009B78DD">
        <w:rPr>
          <w:color w:val="000000"/>
          <w:sz w:val="28"/>
          <w:szCs w:val="28"/>
        </w:rPr>
        <w:t>едицинские изделия для оториноларингологии</w:t>
      </w:r>
      <w:r w:rsidR="00ED2191" w:rsidRPr="009B78DD">
        <w:rPr>
          <w:color w:val="000000"/>
          <w:sz w:val="28"/>
          <w:szCs w:val="28"/>
        </w:rPr>
        <w:t>.</w:t>
      </w:r>
      <w:r w:rsidRPr="009B78DD">
        <w:rPr>
          <w:color w:val="000000"/>
          <w:sz w:val="28"/>
          <w:szCs w:val="28"/>
        </w:rPr>
        <w:t>»</w:t>
      </w:r>
      <w:r w:rsidR="00461E8B" w:rsidRPr="009B78DD">
        <w:rPr>
          <w:color w:val="000000"/>
          <w:sz w:val="28"/>
          <w:szCs w:val="28"/>
        </w:rPr>
        <w:t>.</w:t>
      </w:r>
    </w:p>
    <w:p w:rsidR="00461E8B" w:rsidRPr="009B78DD" w:rsidRDefault="00461E8B" w:rsidP="0020727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8"/>
          <w:szCs w:val="28"/>
        </w:rPr>
      </w:pPr>
      <w:r w:rsidRPr="009B78DD">
        <w:rPr>
          <w:color w:val="000000"/>
          <w:sz w:val="28"/>
          <w:szCs w:val="28"/>
        </w:rPr>
        <w:t>В Приложении</w:t>
      </w:r>
      <w:r w:rsidR="00510A72" w:rsidRPr="009B78DD">
        <w:rPr>
          <w:color w:val="000000"/>
          <w:sz w:val="28"/>
          <w:szCs w:val="28"/>
        </w:rPr>
        <w:t xml:space="preserve"> № 2 к указанному Положению</w:t>
      </w:r>
      <w:r w:rsidRPr="009B78DD">
        <w:rPr>
          <w:color w:val="000000"/>
          <w:sz w:val="28"/>
          <w:szCs w:val="28"/>
        </w:rPr>
        <w:t>:</w:t>
      </w:r>
    </w:p>
    <w:p w:rsidR="00510A72" w:rsidRPr="009B78DD" w:rsidRDefault="00461E8B" w:rsidP="00796830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 xml:space="preserve">раздел I. </w:t>
      </w:r>
      <w:r w:rsidR="00BA5522" w:rsidRPr="009B78DD">
        <w:rPr>
          <w:color w:val="000000"/>
          <w:sz w:val="28"/>
          <w:szCs w:val="28"/>
        </w:rPr>
        <w:t>«</w:t>
      </w:r>
      <w:r w:rsidRPr="009B78DD">
        <w:rPr>
          <w:color w:val="000000"/>
          <w:sz w:val="28"/>
          <w:szCs w:val="28"/>
        </w:rPr>
        <w:t>Класс потенциального риска применения 2а»</w:t>
      </w:r>
      <w:r w:rsidRPr="009B78DD">
        <w:t xml:space="preserve"> </w:t>
      </w:r>
      <w:r w:rsidR="00BA5522" w:rsidRPr="009B78DD">
        <w:rPr>
          <w:color w:val="000000"/>
          <w:sz w:val="28"/>
          <w:szCs w:val="28"/>
        </w:rPr>
        <w:t>дополнить</w:t>
      </w:r>
      <w:r w:rsidRPr="009B78DD">
        <w:rPr>
          <w:color w:val="000000"/>
          <w:sz w:val="28"/>
          <w:szCs w:val="28"/>
        </w:rPr>
        <w:t xml:space="preserve"> </w:t>
      </w:r>
      <w:r w:rsidR="00BA5522" w:rsidRPr="009B78DD">
        <w:rPr>
          <w:color w:val="000000"/>
          <w:sz w:val="28"/>
          <w:szCs w:val="28"/>
        </w:rPr>
        <w:br/>
      </w:r>
      <w:r w:rsidRPr="009B78DD">
        <w:rPr>
          <w:color w:val="000000"/>
          <w:sz w:val="28"/>
          <w:szCs w:val="28"/>
        </w:rPr>
        <w:t>пунктами</w:t>
      </w:r>
      <w:r w:rsidR="00BA5522" w:rsidRPr="009B78DD">
        <w:rPr>
          <w:color w:val="000000"/>
          <w:sz w:val="28"/>
          <w:szCs w:val="28"/>
        </w:rPr>
        <w:t xml:space="preserve"> 15-18 следующего содержания</w:t>
      </w:r>
      <w:r w:rsidRPr="009B78DD">
        <w:rPr>
          <w:color w:val="000000"/>
          <w:sz w:val="28"/>
          <w:szCs w:val="28"/>
        </w:rPr>
        <w:t>:</w:t>
      </w:r>
    </w:p>
    <w:p w:rsidR="009F202C" w:rsidRPr="009B78DD" w:rsidRDefault="009F202C" w:rsidP="009F202C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9B78DD">
        <w:rPr>
          <w:color w:val="000000"/>
          <w:sz w:val="28"/>
          <w:szCs w:val="28"/>
        </w:rPr>
        <w:t>«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829"/>
        <w:gridCol w:w="4116"/>
      </w:tblGrid>
      <w:tr w:rsidR="00461E8B" w:rsidRPr="009B78DD" w:rsidTr="00796830">
        <w:tc>
          <w:tcPr>
            <w:tcW w:w="709" w:type="dxa"/>
            <w:vMerge w:val="restart"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15.</w:t>
            </w:r>
          </w:p>
        </w:tc>
        <w:tc>
          <w:tcPr>
            <w:tcW w:w="2552" w:type="dxa"/>
            <w:vMerge w:val="restart"/>
          </w:tcPr>
          <w:p w:rsidR="00461E8B" w:rsidRPr="009B78DD" w:rsidRDefault="00461E8B" w:rsidP="00461E8B">
            <w:pPr>
              <w:rPr>
                <w:color w:val="000000"/>
              </w:rPr>
            </w:pPr>
            <w:r w:rsidRPr="009B78DD">
              <w:rPr>
                <w:color w:val="000000"/>
              </w:rPr>
              <w:t>Медицинские изделия для акушерства и гинекологии</w:t>
            </w: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ановакуумметр</w:t>
            </w:r>
            <w:proofErr w:type="spellEnd"/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ермометр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змеритель освещенности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AD6" w:rsidRPr="009B78DD" w:rsidTr="00796830">
        <w:tc>
          <w:tcPr>
            <w:tcW w:w="709" w:type="dxa"/>
            <w:vMerge w:val="restart"/>
          </w:tcPr>
          <w:p w:rsidR="00E77AD6" w:rsidRPr="009B78DD" w:rsidRDefault="00E77AD6" w:rsidP="00461E8B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16.</w:t>
            </w:r>
          </w:p>
        </w:tc>
        <w:tc>
          <w:tcPr>
            <w:tcW w:w="2552" w:type="dxa"/>
            <w:vMerge w:val="restart"/>
          </w:tcPr>
          <w:p w:rsidR="00E77AD6" w:rsidRPr="009B78DD" w:rsidRDefault="00E77AD6" w:rsidP="00461E8B">
            <w:pPr>
              <w:rPr>
                <w:color w:val="000000"/>
              </w:rPr>
            </w:pPr>
            <w:r w:rsidRPr="009B78DD">
              <w:rPr>
                <w:color w:val="000000"/>
              </w:rPr>
              <w:t>Урологические медицинские изделия</w:t>
            </w:r>
          </w:p>
        </w:tc>
        <w:tc>
          <w:tcPr>
            <w:tcW w:w="2829" w:type="dxa"/>
            <w:shd w:val="clear" w:color="auto" w:fill="auto"/>
          </w:tcPr>
          <w:p w:rsidR="00E77AD6" w:rsidRPr="009B78DD" w:rsidRDefault="00E77AD6" w:rsidP="00E77AD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6" w:type="dxa"/>
            <w:shd w:val="clear" w:color="auto" w:fill="auto"/>
          </w:tcPr>
          <w:p w:rsidR="00E77AD6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AD6" w:rsidRPr="009B78DD" w:rsidTr="00796830">
        <w:tc>
          <w:tcPr>
            <w:tcW w:w="709" w:type="dxa"/>
            <w:vMerge/>
          </w:tcPr>
          <w:p w:rsidR="00E77AD6" w:rsidRPr="009B78DD" w:rsidRDefault="00E77AD6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E77AD6" w:rsidRPr="009B78DD" w:rsidRDefault="00E77AD6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E77AD6" w:rsidRPr="009B78DD" w:rsidRDefault="00E77AD6" w:rsidP="00E77AD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4116" w:type="dxa"/>
            <w:shd w:val="clear" w:color="auto" w:fill="auto"/>
          </w:tcPr>
          <w:p w:rsidR="00E77AD6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AD6" w:rsidRPr="009B78DD" w:rsidTr="00796830">
        <w:tc>
          <w:tcPr>
            <w:tcW w:w="709" w:type="dxa"/>
            <w:vMerge/>
          </w:tcPr>
          <w:p w:rsidR="00E77AD6" w:rsidRPr="009B78DD" w:rsidRDefault="00E77AD6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E77AD6" w:rsidRPr="009B78DD" w:rsidRDefault="00E77AD6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E77AD6" w:rsidRPr="009B78DD" w:rsidRDefault="00E77AD6" w:rsidP="00E77AD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6" w:type="dxa"/>
            <w:shd w:val="clear" w:color="auto" w:fill="auto"/>
          </w:tcPr>
          <w:p w:rsidR="00E77AD6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 w:val="restart"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17.</w:t>
            </w:r>
          </w:p>
        </w:tc>
        <w:tc>
          <w:tcPr>
            <w:tcW w:w="2552" w:type="dxa"/>
            <w:vMerge w:val="restart"/>
          </w:tcPr>
          <w:p w:rsidR="00461E8B" w:rsidRPr="009B78DD" w:rsidRDefault="00461E8B" w:rsidP="00461E8B">
            <w:pPr>
              <w:rPr>
                <w:color w:val="000000"/>
              </w:rPr>
            </w:pPr>
            <w:r w:rsidRPr="009B78DD">
              <w:rPr>
                <w:color w:val="000000"/>
              </w:rPr>
              <w:t xml:space="preserve">Радиологические медицинские изделия (в части оборудования для ультразвукового </w:t>
            </w:r>
            <w:r w:rsidRPr="009B78DD">
              <w:rPr>
                <w:color w:val="000000"/>
              </w:rPr>
              <w:lastRenderedPageBreak/>
              <w:t>исследования)</w:t>
            </w:r>
          </w:p>
        </w:tc>
        <w:tc>
          <w:tcPr>
            <w:tcW w:w="2829" w:type="dxa"/>
            <w:shd w:val="clear" w:color="auto" w:fill="auto"/>
          </w:tcPr>
          <w:p w:rsidR="00461E8B" w:rsidRPr="009B78DD" w:rsidRDefault="00DB7D97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ера длин акустических для оценки расстояний в продольном и поперечном направлении 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относительно оси ультразвукового пучка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 тока утечки для ультразвуковых датчиков</w:t>
            </w: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ультиметр</w:t>
            </w:r>
            <w:proofErr w:type="spellEnd"/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 длин акустических (доплеровский ультразвуковой фантом)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1E8B" w:rsidRPr="009B78DD" w:rsidTr="00796830">
        <w:tc>
          <w:tcPr>
            <w:tcW w:w="709" w:type="dxa"/>
            <w:vMerge w:val="restart"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18.</w:t>
            </w:r>
          </w:p>
        </w:tc>
        <w:tc>
          <w:tcPr>
            <w:tcW w:w="2552" w:type="dxa"/>
            <w:vMerge w:val="restart"/>
          </w:tcPr>
          <w:p w:rsidR="00461E8B" w:rsidRPr="009B78DD" w:rsidRDefault="00461E8B" w:rsidP="00461E8B">
            <w:pPr>
              <w:rPr>
                <w:color w:val="000000"/>
              </w:rPr>
            </w:pPr>
            <w:r w:rsidRPr="009B78DD">
              <w:rPr>
                <w:color w:val="000000"/>
              </w:rPr>
              <w:t>Радиологические медицинские изделия (для магнитно-резонансной томографии)</w:t>
            </w: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змеритель мощности высокочастотного излучения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емагнитный набор для механических работ</w:t>
            </w: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нализатор спектра для измерения высокочастотного сигнала</w:t>
            </w: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есламетр высокоточный для определения гомогенности магнитного поля магнитно-резонансного томографа</w:t>
            </w: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акуумный компрессор с вакуумной магистралью и комплектом соединителей</w:t>
            </w: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аводчик тока для сверхпроводниковых магнитов</w:t>
            </w:r>
          </w:p>
        </w:tc>
      </w:tr>
      <w:tr w:rsidR="00461E8B" w:rsidRPr="009B78DD" w:rsidTr="00796830">
        <w:tc>
          <w:tcPr>
            <w:tcW w:w="709" w:type="dxa"/>
            <w:vMerge/>
          </w:tcPr>
          <w:p w:rsidR="00461E8B" w:rsidRPr="009B78DD" w:rsidRDefault="00461E8B" w:rsidP="00461E8B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461E8B" w:rsidRPr="009B78DD" w:rsidRDefault="00461E8B" w:rsidP="00461E8B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461E8B" w:rsidRPr="009B78DD" w:rsidRDefault="00461E8B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:rsidR="00461E8B" w:rsidRPr="009B78DD" w:rsidRDefault="00E77AD6" w:rsidP="00461E8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61E8B"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ереливная линия для жидкого гелия</w:t>
            </w:r>
          </w:p>
        </w:tc>
      </w:tr>
    </w:tbl>
    <w:p w:rsidR="00461E8B" w:rsidRPr="009B78DD" w:rsidRDefault="009F202C" w:rsidP="009F202C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8"/>
        </w:rPr>
      </w:pPr>
      <w:r w:rsidRPr="009B78DD">
        <w:rPr>
          <w:sz w:val="28"/>
          <w:szCs w:val="28"/>
        </w:rPr>
        <w:t>».</w:t>
      </w:r>
    </w:p>
    <w:p w:rsidR="00510A72" w:rsidRPr="009B78DD" w:rsidRDefault="00796830" w:rsidP="00796830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78DD">
        <w:rPr>
          <w:sz w:val="28"/>
          <w:szCs w:val="28"/>
        </w:rPr>
        <w:t xml:space="preserve">раздел II. </w:t>
      </w:r>
      <w:r w:rsidR="00E30C07" w:rsidRPr="009B78DD">
        <w:rPr>
          <w:sz w:val="28"/>
          <w:szCs w:val="28"/>
        </w:rPr>
        <w:t>«</w:t>
      </w:r>
      <w:r w:rsidRPr="009B78DD">
        <w:rPr>
          <w:sz w:val="28"/>
          <w:szCs w:val="28"/>
        </w:rPr>
        <w:t xml:space="preserve">Класс потенциального риска применения 2б» изложить </w:t>
      </w:r>
      <w:r w:rsidRPr="009B78DD">
        <w:rPr>
          <w:sz w:val="28"/>
          <w:szCs w:val="28"/>
        </w:rPr>
        <w:br/>
        <w:t>в следующей редакции:</w:t>
      </w:r>
    </w:p>
    <w:p w:rsidR="00E30C07" w:rsidRPr="009B78DD" w:rsidRDefault="00E30C07" w:rsidP="00E30C0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78DD">
        <w:rPr>
          <w:sz w:val="28"/>
          <w:szCs w:val="28"/>
        </w:rPr>
        <w:t>«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829"/>
        <w:gridCol w:w="6"/>
        <w:gridCol w:w="4110"/>
      </w:tblGrid>
      <w:tr w:rsidR="008F236C" w:rsidRPr="009B78DD" w:rsidTr="008F236C">
        <w:tc>
          <w:tcPr>
            <w:tcW w:w="10206" w:type="dxa"/>
            <w:gridSpan w:val="5"/>
          </w:tcPr>
          <w:p w:rsidR="008F236C" w:rsidRPr="009B78DD" w:rsidRDefault="008F236C" w:rsidP="00DF27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Класс потенциального риска применения 2б</w:t>
            </w: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оснащение класса 2б потенциального риска применения</w:t>
            </w:r>
          </w:p>
        </w:tc>
        <w:tc>
          <w:tcPr>
            <w:tcW w:w="6945" w:type="dxa"/>
            <w:gridSpan w:val="3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оснащение для класса 2а потенциального риска применения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кабельный тестер для проверки сетей на витой паре и оптоволоконных сетей</w:t>
            </w: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rPr>
                <w:color w:val="000000"/>
              </w:rPr>
            </w:pPr>
            <w:r w:rsidRPr="009B78DD">
              <w:rPr>
                <w:color w:val="000000"/>
              </w:rPr>
              <w:t>Медицинские изделия для пластической хирургии, дерматологии и косметологии</w:t>
            </w: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и частоты для аппаратов УВЧ-терапии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миллитесламетр</w:t>
            </w:r>
            <w:proofErr w:type="spellEnd"/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и частоты ультразвукового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радиометр ультрафиолетового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ваттметр поглощаемой мощности сверхвысокочастотного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электрохирургических устройств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Хирургические инструменты/системы и сопутствующие медицинские изделия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электрохирургических устройств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Сердечно-сосудистые медицинские изделия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энергии высоковольтного импульса для дефибрилляторов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изделия для манипуляций/восстановления тканей/органов человека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Офтальмологические медицинские изделия</w:t>
            </w: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Физиотерапевтические медицинские изделия</w:t>
            </w: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и частоты для аппаратов УВЧ-терапии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миллитесламетр</w:t>
            </w:r>
            <w:proofErr w:type="spellEnd"/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и частоты ультразвукового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радиометр ультрафиолетового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ваттметр поглощаемой мощности сверхвысокочастотного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изделия для акушерства и гинекологии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анемометр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 сигналов пациента для симуляции эмбриональной и материнской электрокардиографии и маточной активности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Анестезиологические и респираторные медицинские изделия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легких пневматическая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параметров аппаратов искусственной вентиляции легких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(в части оборудования для ультразвукового исследования)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 длин акустических для оценки расстояний в продольном и поперечном направлении относительно оси ультразвукового пучка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тестер тока утечки для ультразвуковых датчиков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 длин акустических (доплеровский ультразвуковой фантом)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(в части гамма-диагностического, гамма-терапевтического оборудования и эмиссионной томографии)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дозиметр рентгеновского и гамма-излучения для измерения мощности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 непрерывного, кратковременного и импульсного излучения,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 для оценки качества реконструкции изображения, полученного методом позитронной эмиссионной томографии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фантом для контроля дисторсии и точности установки оптического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центратора</w:t>
            </w:r>
            <w:proofErr w:type="spellEnd"/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(для магнитно-резонансной томографии)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высокочастотного излучения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немагнитный набор для механических работ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спектра для измерения высокочастотного сигнала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тесламетр высокоточный для определения гомогенности магнитного поля магнитно-резонансного томографа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вакуумный компрессор с вакуумной магистралью и комплектом соединителей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заводчик тока для сверхпроводниковых магнитов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переливная линия для жидкого гелия</w:t>
            </w: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(в части оборудования для рентгенотерапии)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дозиметр клинический с набором камер и фантомом водным под камеру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наперсткового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дозиметр рентгеновского и гамма-излучения для измерения мощности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 непрерывного, кратковременного и импульсного излучения,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(в части рентгеновского оборудования для компьютерных томографов и ангиографии)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излучения, компьютерно-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томографического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индекса дозы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фантомов, тест-объектов для оценки: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шума;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однородности;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среднего числа компьютерных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томографических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пространственного разрешения;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толщины слоя;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компьютерно-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томографического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индекса дозы;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передачи модуляции.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 цифровой многоканальный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токоизмерительные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дозиметр рентгеновского и гамма-излучения для измерения мощности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 непрерывного, кратковременного и импульсного излучения,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амбиентного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эквивалента дозы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Радиологические медицинские изделия (в части оборудования для рентгенографии и рентгеноскопии)</w:t>
            </w: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фантомов, тест-объектов для оценки: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пространственного разрешения;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контрастной чувствительности;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динамического диапазона;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проверки отношения сигнал/шум;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геометрических параметров рабочего поля;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дисторсии;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перпендикулярности рентгеновского пучка;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совпадения светового и рентгеновских полей.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осциллограф цифровой многоканальный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фантомов, тест-объектов режима линейной томографии рентгеновских аппаратов для оценки: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высоты и толщины слоя;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угла томографии и симметрии;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пространственного разрешения для режима томографии.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клещи токоизмерительные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денситометр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дозиметр рентгеновского и гамма-излучения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4116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16.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rPr>
                <w:color w:val="000000"/>
              </w:rPr>
            </w:pPr>
            <w:r w:rsidRPr="009B78DD">
              <w:rPr>
                <w:color w:val="000000"/>
              </w:rPr>
              <w:t>Урологические медицинские изделия</w:t>
            </w: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водных растворов для измерения: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уровня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проводимости.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манометр электронный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электрохирургических устройств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8F236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jc w:val="center"/>
              <w:rPr>
                <w:color w:val="000000"/>
              </w:rPr>
            </w:pPr>
            <w:r w:rsidRPr="009B78DD">
              <w:rPr>
                <w:color w:val="000000"/>
              </w:rPr>
              <w:t>17.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rPr>
                <w:color w:val="000000"/>
              </w:rPr>
            </w:pPr>
            <w:r w:rsidRPr="009B78DD">
              <w:rPr>
                <w:color w:val="000000"/>
              </w:rPr>
              <w:t xml:space="preserve">Медицинские изделия, предназначенные для </w:t>
            </w:r>
            <w:proofErr w:type="spellStart"/>
            <w:r w:rsidRPr="009B78DD">
              <w:rPr>
                <w:color w:val="000000"/>
              </w:rPr>
              <w:t>афереза</w:t>
            </w:r>
            <w:proofErr w:type="spellEnd"/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анализатор </w:t>
            </w:r>
            <w:proofErr w:type="spellStart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инфузионных</w:t>
            </w:r>
            <w:proofErr w:type="spellEnd"/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</w:tr>
      <w:tr w:rsidR="008F236C" w:rsidRPr="009B78DD" w:rsidTr="008F236C">
        <w:tc>
          <w:tcPr>
            <w:tcW w:w="709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rPr>
                <w:color w:val="000000"/>
              </w:rPr>
            </w:pPr>
          </w:p>
        </w:tc>
        <w:tc>
          <w:tcPr>
            <w:tcW w:w="2829" w:type="dxa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 объема жидкости</w:t>
            </w:r>
          </w:p>
        </w:tc>
        <w:tc>
          <w:tcPr>
            <w:tcW w:w="4116" w:type="dxa"/>
            <w:gridSpan w:val="2"/>
            <w:shd w:val="clear" w:color="auto" w:fill="auto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Вспомогательные и общебольничные медицинские изделия</w:t>
            </w: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мановакуумметр</w:t>
            </w:r>
            <w:proofErr w:type="spellEnd"/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динамометр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Нейрологические</w:t>
            </w:r>
            <w:proofErr w:type="spellEnd"/>
            <w:r w:rsidRPr="009B78D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изделия</w:t>
            </w: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 w:val="restart"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vMerge w:val="restart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для оториноларингологии</w:t>
            </w: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измеритель освещенности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6C" w:rsidRPr="009B78DD" w:rsidTr="00784A3C">
        <w:tc>
          <w:tcPr>
            <w:tcW w:w="709" w:type="dxa"/>
            <w:vMerge/>
          </w:tcPr>
          <w:p w:rsidR="008F236C" w:rsidRPr="009B78DD" w:rsidRDefault="008F236C" w:rsidP="00DF27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D">
              <w:rPr>
                <w:rFonts w:ascii="Times New Roman" w:hAnsi="Times New Roman" w:cs="Times New Roman"/>
                <w:sz w:val="24"/>
                <w:szCs w:val="24"/>
              </w:rPr>
              <w:t>измеритель мощности лазерного излучения</w:t>
            </w:r>
          </w:p>
        </w:tc>
        <w:tc>
          <w:tcPr>
            <w:tcW w:w="4110" w:type="dxa"/>
          </w:tcPr>
          <w:p w:rsidR="008F236C" w:rsidRPr="009B78DD" w:rsidRDefault="008F236C" w:rsidP="00DF27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309" w:rsidRPr="009B78DD" w:rsidRDefault="00E30C07" w:rsidP="00E30C0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B78DD">
        <w:rPr>
          <w:sz w:val="28"/>
          <w:szCs w:val="28"/>
        </w:rPr>
        <w:t>».</w:t>
      </w:r>
    </w:p>
    <w:p w:rsidR="00DF273A" w:rsidRPr="009B78DD" w:rsidRDefault="00784A3C" w:rsidP="00784A3C">
      <w:pPr>
        <w:pStyle w:val="ConsPlusNormal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B78D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F273A" w:rsidRPr="009B78DD">
        <w:rPr>
          <w:rFonts w:ascii="Times New Roman" w:hAnsi="Times New Roman" w:cs="Times New Roman"/>
          <w:color w:val="000000"/>
          <w:sz w:val="28"/>
          <w:szCs w:val="28"/>
        </w:rPr>
        <w:t>ополнить приложением № 3 следующего содержания:</w:t>
      </w:r>
    </w:p>
    <w:p w:rsidR="00DF273A" w:rsidRPr="009B78DD" w:rsidRDefault="00DF273A" w:rsidP="00256859">
      <w:pPr>
        <w:pStyle w:val="ConsPlusNormal"/>
        <w:ind w:left="6096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56859" w:rsidRPr="009B78DD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к Положению о лицензировании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деятельности по техническому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обслуживанию медицинских изделий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(за исключением случая,</w:t>
      </w:r>
      <w:r w:rsidR="00256859" w:rsidRPr="009B7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78DD">
        <w:rPr>
          <w:rFonts w:ascii="Times New Roman" w:hAnsi="Times New Roman" w:cs="Times New Roman"/>
          <w:color w:val="000000"/>
          <w:sz w:val="24"/>
          <w:szCs w:val="24"/>
        </w:rPr>
        <w:t>если техническое обслуживание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осуществляется для обеспечения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собственных нужд юридического лица</w:t>
      </w:r>
    </w:p>
    <w:p w:rsidR="00DF273A" w:rsidRPr="009B78DD" w:rsidRDefault="00DF273A" w:rsidP="00256859">
      <w:pPr>
        <w:pStyle w:val="ConsPlusNormal"/>
        <w:ind w:left="58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или индивидуального предпринимателя,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а также случая технического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обслуживания медицинских изделий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с низкой степенью потенциального</w:t>
      </w:r>
    </w:p>
    <w:p w:rsidR="00DF273A" w:rsidRPr="009B78DD" w:rsidRDefault="00DF273A" w:rsidP="00256859">
      <w:pPr>
        <w:pStyle w:val="ConsPlusNormal"/>
        <w:ind w:left="60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8DD">
        <w:rPr>
          <w:rFonts w:ascii="Times New Roman" w:hAnsi="Times New Roman" w:cs="Times New Roman"/>
          <w:color w:val="000000"/>
          <w:sz w:val="24"/>
          <w:szCs w:val="24"/>
        </w:rPr>
        <w:t>риска их применения)</w:t>
      </w:r>
    </w:p>
    <w:p w:rsidR="00DF273A" w:rsidRPr="009B78DD" w:rsidRDefault="00DF273A" w:rsidP="00DF273A">
      <w:pPr>
        <w:rPr>
          <w:color w:val="000000"/>
        </w:rPr>
      </w:pPr>
    </w:p>
    <w:p w:rsidR="00256859" w:rsidRPr="009B78DD" w:rsidRDefault="00256859" w:rsidP="00256859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color w:val="000000"/>
          <w:sz w:val="28"/>
          <w:szCs w:val="28"/>
        </w:rPr>
      </w:pPr>
    </w:p>
    <w:p w:rsidR="00DF273A" w:rsidRPr="009B78DD" w:rsidRDefault="00256859" w:rsidP="00256859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color w:val="000000"/>
          <w:sz w:val="28"/>
          <w:szCs w:val="28"/>
        </w:rPr>
      </w:pPr>
      <w:r w:rsidRPr="009B78DD">
        <w:rPr>
          <w:rFonts w:eastAsia="Calibri"/>
          <w:b/>
          <w:color w:val="000000"/>
          <w:sz w:val="28"/>
          <w:szCs w:val="28"/>
        </w:rPr>
        <w:t>ТРЕБОВАНИЯ</w:t>
      </w:r>
    </w:p>
    <w:p w:rsidR="00DF273A" w:rsidRPr="009B78DD" w:rsidRDefault="00B56254" w:rsidP="00DF273A">
      <w:pPr>
        <w:widowControl w:val="0"/>
        <w:autoSpaceDE w:val="0"/>
        <w:autoSpaceDN w:val="0"/>
        <w:adjustRightInd w:val="0"/>
        <w:ind w:right="-2" w:firstLine="567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9B78DD">
        <w:rPr>
          <w:rFonts w:eastAsia="Calibri"/>
          <w:b/>
          <w:color w:val="000000"/>
          <w:sz w:val="28"/>
          <w:szCs w:val="28"/>
        </w:rPr>
        <w:t xml:space="preserve">к системе управления качеством при осуществлении деятельности </w:t>
      </w:r>
      <w:r w:rsidR="00155332">
        <w:rPr>
          <w:rFonts w:eastAsia="Calibri"/>
          <w:b/>
          <w:color w:val="000000"/>
          <w:sz w:val="28"/>
          <w:szCs w:val="28"/>
        </w:rPr>
        <w:br/>
      </w:r>
      <w:r w:rsidRPr="009B78DD">
        <w:rPr>
          <w:rFonts w:eastAsia="Calibri"/>
          <w:b/>
          <w:color w:val="000000"/>
          <w:sz w:val="28"/>
          <w:szCs w:val="28"/>
        </w:rPr>
        <w:t>по техническому обслуживанию медицинских изделий</w:t>
      </w:r>
      <w:r w:rsidRPr="009B78DD" w:rsidDel="00B56254">
        <w:rPr>
          <w:rFonts w:eastAsia="Calibri"/>
          <w:b/>
          <w:color w:val="000000"/>
          <w:sz w:val="28"/>
          <w:szCs w:val="28"/>
        </w:rPr>
        <w:t xml:space="preserve"> </w:t>
      </w:r>
      <w:r w:rsidR="00DF273A" w:rsidRPr="009B78DD">
        <w:rPr>
          <w:rFonts w:eastAsia="Calibri"/>
          <w:b/>
          <w:bCs/>
          <w:color w:val="000000"/>
          <w:sz w:val="28"/>
          <w:szCs w:val="28"/>
        </w:rPr>
        <w:t xml:space="preserve">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технического обслуживания медицинских изделий с низкой степенью потенциального риска их применения) </w:t>
      </w:r>
    </w:p>
    <w:p w:rsidR="00757C69" w:rsidRPr="009B78DD" w:rsidRDefault="00757C69" w:rsidP="00DF273A">
      <w:pPr>
        <w:widowControl w:val="0"/>
        <w:autoSpaceDE w:val="0"/>
        <w:autoSpaceDN w:val="0"/>
        <w:adjustRightInd w:val="0"/>
        <w:ind w:right="-2" w:firstLine="567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757C69" w:rsidRPr="009B78DD" w:rsidRDefault="00687E9D" w:rsidP="00155332">
      <w:pPr>
        <w:widowControl w:val="0"/>
        <w:autoSpaceDE w:val="0"/>
        <w:autoSpaceDN w:val="0"/>
        <w:adjustRightInd w:val="0"/>
        <w:spacing w:line="276" w:lineRule="auto"/>
        <w:ind w:right="-2" w:firstLine="708"/>
        <w:jc w:val="both"/>
        <w:rPr>
          <w:rFonts w:eastAsia="Calibri"/>
          <w:color w:val="000000"/>
          <w:sz w:val="28"/>
          <w:szCs w:val="28"/>
        </w:rPr>
      </w:pPr>
      <w:r w:rsidRPr="009B78DD">
        <w:rPr>
          <w:rFonts w:eastAsia="Calibri"/>
          <w:color w:val="000000"/>
          <w:sz w:val="28"/>
          <w:szCs w:val="28"/>
        </w:rPr>
        <w:t xml:space="preserve">1. </w:t>
      </w:r>
      <w:r w:rsidR="00757C69" w:rsidRPr="009B78DD">
        <w:rPr>
          <w:rFonts w:eastAsia="Calibri"/>
          <w:color w:val="000000"/>
          <w:sz w:val="28"/>
          <w:szCs w:val="28"/>
        </w:rPr>
        <w:t xml:space="preserve">Система управления качеством при осуществлении деятельности </w:t>
      </w:r>
      <w:r w:rsidR="00155332">
        <w:rPr>
          <w:rFonts w:eastAsia="Calibri"/>
          <w:color w:val="000000"/>
          <w:sz w:val="28"/>
          <w:szCs w:val="28"/>
        </w:rPr>
        <w:br/>
      </w:r>
      <w:r w:rsidR="00757C69" w:rsidRPr="009B78DD">
        <w:rPr>
          <w:rFonts w:eastAsia="Calibri"/>
          <w:color w:val="000000"/>
          <w:sz w:val="28"/>
          <w:szCs w:val="28"/>
        </w:rPr>
        <w:t xml:space="preserve">по техническому обслуживанию медицинских изделий состоит из правил </w:t>
      </w:r>
      <w:r w:rsidR="00155332">
        <w:rPr>
          <w:rFonts w:eastAsia="Calibri"/>
          <w:color w:val="000000"/>
          <w:sz w:val="28"/>
          <w:szCs w:val="28"/>
        </w:rPr>
        <w:br/>
      </w:r>
      <w:r w:rsidR="00757C69" w:rsidRPr="009B78DD">
        <w:rPr>
          <w:rFonts w:eastAsia="Calibri"/>
          <w:color w:val="000000"/>
          <w:sz w:val="28"/>
          <w:szCs w:val="28"/>
        </w:rPr>
        <w:t xml:space="preserve">и положений, установленных </w:t>
      </w:r>
      <w:r w:rsidRPr="009B78DD">
        <w:rPr>
          <w:rFonts w:eastAsia="Calibri"/>
          <w:color w:val="000000"/>
          <w:sz w:val="28"/>
          <w:szCs w:val="28"/>
        </w:rPr>
        <w:t>соискателем лицензии и (или) лицензиатом</w:t>
      </w:r>
      <w:r w:rsidR="00757C69" w:rsidRPr="009B78DD">
        <w:rPr>
          <w:rFonts w:eastAsia="Calibri"/>
          <w:color w:val="000000"/>
          <w:sz w:val="28"/>
          <w:szCs w:val="28"/>
        </w:rPr>
        <w:t xml:space="preserve"> с целью создания условий и процессов, гарантирующих обеспечение качества проводимых работ, обеспечивающих безопасную работу медицинских изделий (их применения) </w:t>
      </w:r>
      <w:r w:rsidR="00155332">
        <w:rPr>
          <w:rFonts w:eastAsia="Calibri"/>
          <w:color w:val="000000"/>
          <w:sz w:val="28"/>
          <w:szCs w:val="28"/>
        </w:rPr>
        <w:br/>
      </w:r>
      <w:r w:rsidR="00757C69" w:rsidRPr="009B78DD">
        <w:rPr>
          <w:rFonts w:eastAsia="Calibri"/>
          <w:color w:val="000000"/>
          <w:sz w:val="28"/>
          <w:szCs w:val="28"/>
        </w:rPr>
        <w:t xml:space="preserve">в соответствии с их назначением, установленным производителем. </w:t>
      </w:r>
    </w:p>
    <w:p w:rsidR="00687E9D" w:rsidRPr="009B78DD" w:rsidRDefault="00687E9D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color w:val="000000"/>
          <w:sz w:val="28"/>
          <w:szCs w:val="28"/>
        </w:rPr>
      </w:pPr>
      <w:r w:rsidRPr="009B78DD">
        <w:rPr>
          <w:rFonts w:eastAsia="Calibri"/>
          <w:color w:val="000000"/>
          <w:sz w:val="28"/>
          <w:szCs w:val="28"/>
        </w:rPr>
        <w:t>Соискатель лицензии и (или) лицензиат</w:t>
      </w:r>
      <w:r w:rsidR="00757C69" w:rsidRPr="009B78DD">
        <w:rPr>
          <w:rFonts w:eastAsia="Calibri"/>
          <w:color w:val="000000"/>
          <w:sz w:val="28"/>
          <w:szCs w:val="28"/>
        </w:rPr>
        <w:t xml:space="preserve"> долж</w:t>
      </w:r>
      <w:r w:rsidRPr="009B78DD">
        <w:rPr>
          <w:rFonts w:eastAsia="Calibri"/>
          <w:color w:val="000000"/>
          <w:sz w:val="28"/>
          <w:szCs w:val="28"/>
        </w:rPr>
        <w:t>ен</w:t>
      </w:r>
      <w:r w:rsidR="00757C69" w:rsidRPr="009B78DD">
        <w:rPr>
          <w:rFonts w:eastAsia="Calibri"/>
          <w:color w:val="000000"/>
          <w:sz w:val="28"/>
          <w:szCs w:val="28"/>
        </w:rPr>
        <w:t xml:space="preserve"> обеспечить наличие положений об ответственности и полномочиях участников всех этапов деятельности, оформленных документально и доведенных до сведения </w:t>
      </w:r>
      <w:r w:rsidRPr="009B78DD">
        <w:rPr>
          <w:rFonts w:eastAsia="Calibri"/>
          <w:color w:val="000000"/>
          <w:sz w:val="28"/>
          <w:szCs w:val="28"/>
        </w:rPr>
        <w:t>работников соискателя лицензии и (или) лицензиата</w:t>
      </w:r>
      <w:r w:rsidR="00757C69" w:rsidRPr="009B78DD">
        <w:rPr>
          <w:rFonts w:eastAsia="Calibri"/>
          <w:color w:val="000000"/>
          <w:sz w:val="28"/>
          <w:szCs w:val="28"/>
        </w:rPr>
        <w:t>.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567"/>
        <w:jc w:val="both"/>
        <w:rPr>
          <w:rFonts w:eastAsia="Calibri"/>
          <w:color w:val="000000"/>
          <w:sz w:val="28"/>
          <w:szCs w:val="28"/>
        </w:rPr>
      </w:pPr>
      <w:r w:rsidRPr="009B78DD">
        <w:rPr>
          <w:rFonts w:eastAsia="Calibri"/>
          <w:sz w:val="28"/>
          <w:szCs w:val="28"/>
        </w:rPr>
        <w:t> </w:t>
      </w:r>
      <w:r w:rsidR="00687E9D" w:rsidRPr="009B78DD">
        <w:rPr>
          <w:rFonts w:eastAsia="Calibri"/>
          <w:sz w:val="28"/>
          <w:szCs w:val="28"/>
        </w:rPr>
        <w:t xml:space="preserve">2. </w:t>
      </w:r>
      <w:r w:rsidR="00A61487" w:rsidRPr="009B78DD">
        <w:rPr>
          <w:rFonts w:eastAsia="Calibri"/>
          <w:sz w:val="28"/>
          <w:szCs w:val="28"/>
        </w:rPr>
        <w:t xml:space="preserve">В рамках системы управления качеством соискателем лицензии </w:t>
      </w:r>
      <w:r w:rsidR="00A61487" w:rsidRPr="009B78DD">
        <w:rPr>
          <w:rFonts w:eastAsia="Calibri"/>
          <w:bCs/>
          <w:sz w:val="28"/>
          <w:szCs w:val="28"/>
        </w:rPr>
        <w:t>и (или) лицензиатом</w:t>
      </w:r>
      <w:r w:rsidR="00A61487" w:rsidRPr="009B78DD">
        <w:rPr>
          <w:rFonts w:eastAsia="Calibri"/>
          <w:sz w:val="28"/>
          <w:szCs w:val="28"/>
        </w:rPr>
        <w:t xml:space="preserve"> должны быть </w:t>
      </w:r>
      <w:r w:rsidRPr="009B78DD">
        <w:rPr>
          <w:rFonts w:eastAsia="Calibri"/>
          <w:sz w:val="28"/>
          <w:szCs w:val="28"/>
        </w:rPr>
        <w:t xml:space="preserve">документально </w:t>
      </w:r>
      <w:r w:rsidR="00A61487" w:rsidRPr="009B78DD">
        <w:rPr>
          <w:rFonts w:eastAsia="Calibri"/>
          <w:sz w:val="28"/>
          <w:szCs w:val="28"/>
        </w:rPr>
        <w:t>описаны и реализованы следующие процедуры</w:t>
      </w:r>
      <w:r w:rsidR="00DF273A" w:rsidRPr="009B78DD">
        <w:rPr>
          <w:rFonts w:eastAsia="Calibri"/>
          <w:sz w:val="28"/>
          <w:szCs w:val="28"/>
        </w:rPr>
        <w:t>: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1) у</w:t>
      </w:r>
      <w:r w:rsidR="00DF273A" w:rsidRPr="009B78DD">
        <w:rPr>
          <w:rFonts w:eastAsia="Calibri"/>
          <w:sz w:val="28"/>
          <w:szCs w:val="28"/>
        </w:rPr>
        <w:t xml:space="preserve">правление </w:t>
      </w:r>
      <w:r w:rsidR="00687E9D" w:rsidRPr="009B78DD">
        <w:rPr>
          <w:rFonts w:eastAsia="Calibri"/>
          <w:sz w:val="28"/>
          <w:szCs w:val="28"/>
        </w:rPr>
        <w:t>помещениями</w:t>
      </w:r>
      <w:r w:rsidR="00DF273A" w:rsidRPr="009B78DD">
        <w:rPr>
          <w:rFonts w:eastAsia="Calibri"/>
          <w:sz w:val="28"/>
          <w:szCs w:val="28"/>
        </w:rPr>
        <w:t>, включая:</w:t>
      </w:r>
    </w:p>
    <w:p w:rsidR="00784A3C" w:rsidRPr="009B78DD" w:rsidRDefault="00757C69" w:rsidP="00155332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критерии </w:t>
      </w:r>
      <w:r w:rsidR="00DF273A" w:rsidRPr="009B78DD">
        <w:rPr>
          <w:rFonts w:eastAsia="Calibri"/>
          <w:sz w:val="28"/>
          <w:szCs w:val="28"/>
        </w:rPr>
        <w:t>подбора и оснащения помещений в соответствии с видами медицинских изделий, количеством персон</w:t>
      </w:r>
      <w:r w:rsidR="00784A3C" w:rsidRPr="009B78DD">
        <w:rPr>
          <w:rFonts w:eastAsia="Calibri"/>
          <w:sz w:val="28"/>
          <w:szCs w:val="28"/>
        </w:rPr>
        <w:t>ала и объе</w:t>
      </w:r>
      <w:r w:rsidR="00DF273A" w:rsidRPr="009B78DD">
        <w:rPr>
          <w:rFonts w:eastAsia="Calibri"/>
          <w:sz w:val="28"/>
          <w:szCs w:val="28"/>
        </w:rPr>
        <w:t>мами работ, производимых соискателем лицензии</w:t>
      </w:r>
      <w:r w:rsidR="00DF273A" w:rsidRPr="009B78DD">
        <w:rPr>
          <w:rFonts w:eastAsia="Calibri"/>
          <w:bCs/>
          <w:color w:val="FF0000"/>
          <w:sz w:val="28"/>
          <w:szCs w:val="28"/>
        </w:rPr>
        <w:t xml:space="preserve"> </w:t>
      </w:r>
      <w:r w:rsidR="00DF273A" w:rsidRPr="009B78DD">
        <w:rPr>
          <w:rFonts w:eastAsia="Calibri"/>
          <w:bCs/>
          <w:color w:val="000000"/>
          <w:sz w:val="28"/>
          <w:szCs w:val="28"/>
        </w:rPr>
        <w:t>и (или) лицензиатом</w:t>
      </w:r>
      <w:r w:rsidR="00DF273A" w:rsidRPr="009B78DD">
        <w:rPr>
          <w:rFonts w:eastAsia="Calibri"/>
          <w:color w:val="000000"/>
          <w:sz w:val="28"/>
          <w:szCs w:val="28"/>
        </w:rPr>
        <w:t>;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2) у</w:t>
      </w:r>
      <w:r w:rsidR="00DF273A" w:rsidRPr="009B78DD">
        <w:rPr>
          <w:rFonts w:eastAsia="Calibri"/>
          <w:sz w:val="28"/>
          <w:szCs w:val="28"/>
        </w:rPr>
        <w:t>правление персоналом, включая:</w:t>
      </w:r>
    </w:p>
    <w:p w:rsidR="00784A3C" w:rsidRPr="009B78DD" w:rsidRDefault="00DF273A" w:rsidP="0015533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планирования обучения и повышения квалификации персонала, включающую контроль ее прохождения;</w:t>
      </w:r>
    </w:p>
    <w:p w:rsidR="00784A3C" w:rsidRPr="009B78DD" w:rsidRDefault="00DF273A" w:rsidP="0015533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систему контроля </w:t>
      </w:r>
      <w:r w:rsidR="00784A3C" w:rsidRPr="009B78DD">
        <w:rPr>
          <w:rFonts w:eastAsia="Calibri"/>
          <w:sz w:val="28"/>
          <w:szCs w:val="28"/>
        </w:rPr>
        <w:t>за деятельностью персонала</w:t>
      </w:r>
      <w:r w:rsidR="00225AA3" w:rsidRPr="009B78DD">
        <w:rPr>
          <w:rFonts w:eastAsia="Calibri"/>
          <w:sz w:val="28"/>
          <w:szCs w:val="28"/>
        </w:rPr>
        <w:t>.</w:t>
      </w:r>
    </w:p>
    <w:p w:rsidR="00DF273A" w:rsidRPr="009B78DD" w:rsidRDefault="009230B3" w:rsidP="00155332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систематизация функциональных обязанностей персонала исходя </w:t>
      </w:r>
      <w:r w:rsidR="00155332">
        <w:rPr>
          <w:rFonts w:eastAsia="Calibri"/>
          <w:sz w:val="28"/>
          <w:szCs w:val="28"/>
        </w:rPr>
        <w:br/>
      </w:r>
      <w:r w:rsidRPr="009B78DD">
        <w:rPr>
          <w:rFonts w:eastAsia="Calibri"/>
          <w:sz w:val="28"/>
          <w:szCs w:val="28"/>
        </w:rPr>
        <w:t xml:space="preserve">из </w:t>
      </w:r>
      <w:r w:rsidR="00687E9D" w:rsidRPr="009B78DD">
        <w:rPr>
          <w:rFonts w:eastAsia="Calibri"/>
          <w:sz w:val="28"/>
          <w:szCs w:val="28"/>
        </w:rPr>
        <w:t>заявленных работ и услуг, а так</w:t>
      </w:r>
      <w:r w:rsidRPr="009B78DD">
        <w:rPr>
          <w:rFonts w:eastAsia="Calibri"/>
          <w:sz w:val="28"/>
          <w:szCs w:val="28"/>
        </w:rPr>
        <w:t>же планируемых объемов работы</w:t>
      </w:r>
      <w:r w:rsidR="002F2D47" w:rsidRPr="009B78DD">
        <w:rPr>
          <w:rFonts w:eastAsia="Calibri"/>
          <w:sz w:val="28"/>
          <w:szCs w:val="28"/>
        </w:rPr>
        <w:t>;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708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3) у</w:t>
      </w:r>
      <w:r w:rsidR="00DF273A" w:rsidRPr="009B78DD">
        <w:rPr>
          <w:rFonts w:eastAsia="Calibri"/>
          <w:sz w:val="28"/>
          <w:szCs w:val="28"/>
        </w:rPr>
        <w:t xml:space="preserve">правление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средствами измерений, техническими средствами </w:t>
      </w:r>
      <w:r w:rsidR="00784A3C" w:rsidRPr="009B78DD">
        <w:rPr>
          <w:rFonts w:eastAsia="Calibri"/>
          <w:color w:val="000000"/>
          <w:sz w:val="28"/>
          <w:szCs w:val="28"/>
        </w:rPr>
        <w:br/>
      </w:r>
      <w:r w:rsidR="00DF273A" w:rsidRPr="009B78DD">
        <w:rPr>
          <w:rFonts w:eastAsia="Calibri"/>
          <w:color w:val="000000"/>
          <w:sz w:val="28"/>
          <w:szCs w:val="28"/>
        </w:rPr>
        <w:t xml:space="preserve">и </w:t>
      </w:r>
      <w:r w:rsidR="00DF273A" w:rsidRPr="009B78DD">
        <w:rPr>
          <w:rFonts w:eastAsia="Calibri"/>
          <w:sz w:val="28"/>
          <w:szCs w:val="28"/>
        </w:rPr>
        <w:t>оборудованием, используемыми для проведения технического обслуживания, включая:</w:t>
      </w:r>
    </w:p>
    <w:p w:rsidR="00784A3C" w:rsidRPr="009B78DD" w:rsidRDefault="00DF273A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критерии подбора оборудования</w:t>
      </w:r>
      <w:r w:rsidR="009230B3" w:rsidRPr="009B78DD">
        <w:rPr>
          <w:rFonts w:eastAsia="Calibri"/>
          <w:sz w:val="28"/>
          <w:szCs w:val="28"/>
        </w:rPr>
        <w:t xml:space="preserve">, обоснование состава и количества </w:t>
      </w:r>
      <w:r w:rsidR="009230B3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и </w:t>
      </w:r>
      <w:r w:rsidR="009230B3" w:rsidRPr="009B78DD">
        <w:rPr>
          <w:rFonts w:eastAsia="Calibri"/>
          <w:sz w:val="28"/>
          <w:szCs w:val="28"/>
        </w:rPr>
        <w:t>оборудования</w:t>
      </w:r>
      <w:r w:rsidR="009230B3" w:rsidRPr="009B78DD">
        <w:rPr>
          <w:rFonts w:eastAsia="Calibri"/>
          <w:color w:val="000000"/>
          <w:sz w:val="28"/>
          <w:szCs w:val="28"/>
        </w:rPr>
        <w:t>,</w:t>
      </w:r>
      <w:r w:rsidR="009230B3" w:rsidRPr="009B78DD">
        <w:rPr>
          <w:rFonts w:eastAsia="Calibri"/>
          <w:sz w:val="28"/>
          <w:szCs w:val="28"/>
        </w:rPr>
        <w:t xml:space="preserve"> исходя из объемов и видов обслуживаемых медицинских изделий;</w:t>
      </w:r>
    </w:p>
    <w:p w:rsidR="00784A3C" w:rsidRPr="009B78DD" w:rsidRDefault="00DF273A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ввода оборудования в эксплуатацию;</w:t>
      </w:r>
    </w:p>
    <w:p w:rsidR="00784A3C" w:rsidRPr="009B78DD" w:rsidRDefault="00784A3C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уче</w:t>
      </w:r>
      <w:r w:rsidR="00DF273A" w:rsidRPr="009B78DD">
        <w:rPr>
          <w:rFonts w:eastAsia="Calibri"/>
          <w:sz w:val="28"/>
          <w:szCs w:val="28"/>
        </w:rPr>
        <w:t xml:space="preserve">та и регистрации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</w:t>
      </w:r>
      <w:r w:rsidRPr="009B78DD">
        <w:rPr>
          <w:rFonts w:eastAsia="Calibri"/>
          <w:color w:val="000000"/>
          <w:sz w:val="28"/>
          <w:szCs w:val="28"/>
        </w:rPr>
        <w:br/>
      </w:r>
      <w:r w:rsidR="00DF273A" w:rsidRPr="009B78DD">
        <w:rPr>
          <w:rFonts w:eastAsia="Calibri"/>
          <w:color w:val="000000"/>
          <w:sz w:val="28"/>
          <w:szCs w:val="28"/>
        </w:rPr>
        <w:t xml:space="preserve">и </w:t>
      </w:r>
      <w:r w:rsidR="00DF273A" w:rsidRPr="009B78DD">
        <w:rPr>
          <w:rFonts w:eastAsia="Calibri"/>
          <w:sz w:val="28"/>
          <w:szCs w:val="28"/>
        </w:rPr>
        <w:t>оборудования, находящегося в собственности у соискателя лицензии и (или) лицензиата;</w:t>
      </w:r>
    </w:p>
    <w:p w:rsidR="00784A3C" w:rsidRPr="009B78DD" w:rsidRDefault="00784A3C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уче</w:t>
      </w:r>
      <w:r w:rsidR="00DF273A" w:rsidRPr="009B78DD">
        <w:rPr>
          <w:rFonts w:eastAsia="Calibri"/>
          <w:sz w:val="28"/>
          <w:szCs w:val="28"/>
        </w:rPr>
        <w:t xml:space="preserve">та и регистрации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</w:t>
      </w:r>
      <w:r w:rsidR="00155332">
        <w:rPr>
          <w:rFonts w:eastAsia="Calibri"/>
          <w:color w:val="000000"/>
          <w:sz w:val="28"/>
          <w:szCs w:val="28"/>
        </w:rPr>
        <w:br/>
      </w:r>
      <w:r w:rsidR="00DF273A" w:rsidRPr="009B78DD">
        <w:rPr>
          <w:rFonts w:eastAsia="Calibri"/>
          <w:color w:val="000000"/>
          <w:sz w:val="28"/>
          <w:szCs w:val="28"/>
        </w:rPr>
        <w:t xml:space="preserve">и </w:t>
      </w:r>
      <w:r w:rsidR="00DF273A" w:rsidRPr="009B78DD">
        <w:rPr>
          <w:rFonts w:eastAsia="Calibri"/>
          <w:sz w:val="28"/>
          <w:szCs w:val="28"/>
        </w:rPr>
        <w:t xml:space="preserve">оборудования, находящегося в аренде у соискателя лицензии и (или) лицензиата, определяющая владение и использование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и </w:t>
      </w:r>
      <w:r w:rsidR="00DF273A" w:rsidRPr="009B78DD">
        <w:rPr>
          <w:rFonts w:eastAsia="Calibri"/>
          <w:sz w:val="28"/>
          <w:szCs w:val="28"/>
        </w:rPr>
        <w:t>оборудования на протяжении всего срока осуществления лицензионной деятельности;</w:t>
      </w:r>
    </w:p>
    <w:p w:rsidR="00784A3C" w:rsidRPr="009B78DD" w:rsidRDefault="00DF273A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систему хранения </w:t>
      </w:r>
      <w:r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</w:t>
      </w:r>
      <w:r w:rsidR="00155332">
        <w:rPr>
          <w:rFonts w:eastAsia="Calibri"/>
          <w:color w:val="000000"/>
          <w:sz w:val="28"/>
          <w:szCs w:val="28"/>
        </w:rPr>
        <w:br/>
      </w:r>
      <w:r w:rsidRPr="009B78DD">
        <w:rPr>
          <w:rFonts w:eastAsia="Calibri"/>
          <w:color w:val="000000"/>
          <w:sz w:val="28"/>
          <w:szCs w:val="28"/>
        </w:rPr>
        <w:t xml:space="preserve">и </w:t>
      </w:r>
      <w:r w:rsidRPr="009B78DD">
        <w:rPr>
          <w:rFonts w:eastAsia="Calibri"/>
          <w:sz w:val="28"/>
          <w:szCs w:val="28"/>
        </w:rPr>
        <w:t>оборудования;</w:t>
      </w:r>
    </w:p>
    <w:p w:rsidR="00784A3C" w:rsidRPr="009B78DD" w:rsidRDefault="002F2D47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выдачи, </w:t>
      </w:r>
      <w:r w:rsidR="00DF273A" w:rsidRPr="009B78DD">
        <w:rPr>
          <w:rFonts w:eastAsia="Calibri"/>
          <w:sz w:val="28"/>
          <w:szCs w:val="28"/>
        </w:rPr>
        <w:t xml:space="preserve">возврата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</w:t>
      </w:r>
      <w:r w:rsidR="005E19D2" w:rsidRPr="009B78DD">
        <w:rPr>
          <w:rFonts w:eastAsia="Calibri"/>
          <w:color w:val="000000"/>
          <w:sz w:val="28"/>
          <w:szCs w:val="28"/>
        </w:rPr>
        <w:br/>
      </w:r>
      <w:r w:rsidR="00DF273A" w:rsidRPr="009B78DD">
        <w:rPr>
          <w:rFonts w:eastAsia="Calibri"/>
          <w:color w:val="000000"/>
          <w:sz w:val="28"/>
          <w:szCs w:val="28"/>
        </w:rPr>
        <w:t xml:space="preserve">и </w:t>
      </w:r>
      <w:r w:rsidR="00DF273A" w:rsidRPr="009B78DD">
        <w:rPr>
          <w:rFonts w:eastAsia="Calibri"/>
          <w:sz w:val="28"/>
          <w:szCs w:val="28"/>
        </w:rPr>
        <w:t xml:space="preserve">оборудования из места хранения, в том числе журналы выдачи </w:t>
      </w:r>
      <w:r w:rsidR="00DF273A"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и </w:t>
      </w:r>
      <w:r w:rsidR="00DF273A" w:rsidRPr="009B78DD">
        <w:rPr>
          <w:rFonts w:eastAsia="Calibri"/>
          <w:sz w:val="28"/>
          <w:szCs w:val="28"/>
        </w:rPr>
        <w:t>оборудования;</w:t>
      </w:r>
    </w:p>
    <w:p w:rsidR="00784A3C" w:rsidRPr="009B78DD" w:rsidRDefault="00DF273A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учета поверки и (или) калибровки средств измерений и аттестации испытательного оборудования;</w:t>
      </w:r>
    </w:p>
    <w:p w:rsidR="00784A3C" w:rsidRPr="009B78DD" w:rsidRDefault="00DF273A" w:rsidP="00155332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вывода из эксплуатации, консервации или утилизации </w:t>
      </w:r>
      <w:r w:rsidRPr="009B78DD">
        <w:rPr>
          <w:rFonts w:eastAsia="Calibri"/>
          <w:color w:val="000000"/>
          <w:sz w:val="28"/>
          <w:szCs w:val="28"/>
        </w:rPr>
        <w:t xml:space="preserve">средств измерений, технических средств и </w:t>
      </w:r>
      <w:r w:rsidRPr="009B78DD">
        <w:rPr>
          <w:rFonts w:eastAsia="Calibri"/>
          <w:sz w:val="28"/>
          <w:szCs w:val="28"/>
        </w:rPr>
        <w:t>оборудования</w:t>
      </w:r>
      <w:r w:rsidR="00225AA3" w:rsidRPr="009B78DD">
        <w:rPr>
          <w:rFonts w:eastAsia="Calibri"/>
          <w:sz w:val="28"/>
          <w:szCs w:val="28"/>
        </w:rPr>
        <w:t>.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708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4) в</w:t>
      </w:r>
      <w:r w:rsidR="00DF273A" w:rsidRPr="009B78DD">
        <w:rPr>
          <w:rFonts w:eastAsia="Calibri"/>
          <w:sz w:val="28"/>
          <w:szCs w:val="28"/>
        </w:rPr>
        <w:t xml:space="preserve">заимодействие с </w:t>
      </w:r>
      <w:r w:rsidRPr="009B78DD">
        <w:rPr>
          <w:rFonts w:eastAsia="Calibri"/>
          <w:sz w:val="28"/>
          <w:szCs w:val="28"/>
        </w:rPr>
        <w:t>з</w:t>
      </w:r>
      <w:r w:rsidR="00DF273A" w:rsidRPr="009B78DD">
        <w:rPr>
          <w:rFonts w:eastAsia="Calibri"/>
          <w:sz w:val="28"/>
          <w:szCs w:val="28"/>
        </w:rPr>
        <w:t>аказчиком, включая:</w:t>
      </w:r>
    </w:p>
    <w:p w:rsidR="00784A3C" w:rsidRPr="009B78DD" w:rsidRDefault="00DF273A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рассмотрения заявок, конкурсов, торгов и других </w:t>
      </w:r>
      <w:r w:rsidR="009230B3" w:rsidRPr="009B78DD">
        <w:rPr>
          <w:rFonts w:eastAsia="Calibri"/>
          <w:sz w:val="28"/>
          <w:szCs w:val="28"/>
        </w:rPr>
        <w:t xml:space="preserve">обращений заказчиков, </w:t>
      </w:r>
      <w:r w:rsidRPr="009B78DD">
        <w:rPr>
          <w:rFonts w:eastAsia="Calibri"/>
          <w:sz w:val="28"/>
          <w:szCs w:val="28"/>
        </w:rPr>
        <w:t>определяющих потребность в выполнении работ по техническому обслуживанию медицинских изделий;</w:t>
      </w:r>
    </w:p>
    <w:p w:rsidR="00784A3C" w:rsidRPr="009B78DD" w:rsidRDefault="00DF273A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оформления договоров на работы по техническому обслуживанию медицинских изделий</w:t>
      </w:r>
      <w:r w:rsidR="009230B3" w:rsidRPr="009B78DD">
        <w:rPr>
          <w:rFonts w:eastAsia="Calibri"/>
          <w:sz w:val="28"/>
          <w:szCs w:val="28"/>
        </w:rPr>
        <w:t>, правила организации приёма медицинских изделий для проведения работ на территории лицензиата;</w:t>
      </w:r>
    </w:p>
    <w:p w:rsidR="00784A3C" w:rsidRPr="009B78DD" w:rsidRDefault="00DF273A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согласования планов/графиков проведения работ по техническому обслуживанию медицинских изделий, в том числе правила оповещения </w:t>
      </w:r>
      <w:r w:rsidR="00155332">
        <w:rPr>
          <w:rFonts w:eastAsia="Calibri"/>
          <w:sz w:val="28"/>
          <w:szCs w:val="28"/>
        </w:rPr>
        <w:br/>
      </w:r>
      <w:r w:rsidRPr="009B78DD">
        <w:rPr>
          <w:rFonts w:eastAsia="Calibri"/>
          <w:sz w:val="28"/>
          <w:szCs w:val="28"/>
        </w:rPr>
        <w:t>об отклонениях в планах проведения работ;</w:t>
      </w:r>
    </w:p>
    <w:p w:rsidR="00225AA3" w:rsidRPr="009B78DD" w:rsidRDefault="00DF273A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выдачи и использования расходных материалов и запасных частей при выполнении работ по техническому обслуживанию медицинских изделий</w:t>
      </w:r>
      <w:r w:rsidR="00784A3C" w:rsidRPr="009B78DD">
        <w:rPr>
          <w:rFonts w:eastAsia="Calibri"/>
          <w:sz w:val="28"/>
          <w:szCs w:val="28"/>
        </w:rPr>
        <w:t>;</w:t>
      </w:r>
    </w:p>
    <w:p w:rsidR="00784A3C" w:rsidRPr="009B78DD" w:rsidRDefault="009230B3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работы с претензиями заказчика</w:t>
      </w:r>
      <w:r w:rsidR="00DF273A" w:rsidRPr="009B78DD">
        <w:rPr>
          <w:rFonts w:eastAsia="Calibri"/>
          <w:sz w:val="28"/>
          <w:szCs w:val="28"/>
        </w:rPr>
        <w:t>;</w:t>
      </w:r>
    </w:p>
    <w:p w:rsidR="00DF273A" w:rsidRPr="009B78DD" w:rsidRDefault="00DF273A" w:rsidP="00155332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обеспечения конфиденциальности информации о заказчике, полученной при организации и проведении работ по техническому обслужи</w:t>
      </w:r>
      <w:r w:rsidR="002F2D47" w:rsidRPr="009B78DD">
        <w:rPr>
          <w:rFonts w:eastAsia="Calibri"/>
          <w:sz w:val="28"/>
          <w:szCs w:val="28"/>
        </w:rPr>
        <w:t>ванию медицинских изделий;</w:t>
      </w:r>
    </w:p>
    <w:p w:rsidR="00DF273A" w:rsidRPr="009B78DD" w:rsidRDefault="002F2D47" w:rsidP="00155332">
      <w:pPr>
        <w:widowControl w:val="0"/>
        <w:autoSpaceDE w:val="0"/>
        <w:autoSpaceDN w:val="0"/>
        <w:adjustRightInd w:val="0"/>
        <w:spacing w:line="276" w:lineRule="auto"/>
        <w:ind w:right="-2" w:firstLine="708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5) </w:t>
      </w:r>
      <w:r w:rsidR="00DF273A" w:rsidRPr="009B78DD">
        <w:rPr>
          <w:rFonts w:eastAsia="Calibri"/>
          <w:sz w:val="28"/>
          <w:szCs w:val="28"/>
        </w:rPr>
        <w:t>Управление документацией, включая:</w:t>
      </w:r>
    </w:p>
    <w:p w:rsidR="00784A3C" w:rsidRPr="009B78DD" w:rsidRDefault="00DF273A" w:rsidP="00155332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ведения договоров на выполнение работ и отчетной документации;</w:t>
      </w:r>
    </w:p>
    <w:p w:rsidR="00784A3C" w:rsidRPr="009B78DD" w:rsidRDefault="00DF273A" w:rsidP="00155332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выдачи документации, необходимой для выполнения работ, персоналу, занятому в выполнении работ;</w:t>
      </w:r>
    </w:p>
    <w:p w:rsidR="00784A3C" w:rsidRPr="009B78DD" w:rsidRDefault="00DF273A" w:rsidP="00155332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ведения внутренней документации</w:t>
      </w:r>
      <w:r w:rsidR="0021145B" w:rsidRPr="009B78DD">
        <w:rPr>
          <w:rFonts w:eastAsia="Calibri"/>
          <w:sz w:val="28"/>
          <w:szCs w:val="28"/>
        </w:rPr>
        <w:t xml:space="preserve">, корректирующих </w:t>
      </w:r>
      <w:r w:rsidR="00155332">
        <w:rPr>
          <w:rFonts w:eastAsia="Calibri"/>
          <w:sz w:val="28"/>
          <w:szCs w:val="28"/>
        </w:rPr>
        <w:br/>
      </w:r>
      <w:r w:rsidR="0021145B" w:rsidRPr="009B78DD">
        <w:rPr>
          <w:rFonts w:eastAsia="Calibri"/>
          <w:sz w:val="28"/>
          <w:szCs w:val="28"/>
        </w:rPr>
        <w:t>и предупреждающих мероприятий;</w:t>
      </w:r>
    </w:p>
    <w:p w:rsidR="00225AA3" w:rsidRPr="009B78DD" w:rsidRDefault="00DF273A" w:rsidP="00155332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ведения и актуализации документов системы управления качеством</w:t>
      </w:r>
      <w:r w:rsidR="00225AA3" w:rsidRPr="009B78DD">
        <w:rPr>
          <w:rFonts w:eastAsia="Calibri"/>
          <w:sz w:val="28"/>
          <w:szCs w:val="28"/>
        </w:rPr>
        <w:t>.</w:t>
      </w:r>
    </w:p>
    <w:p w:rsidR="00225AA3" w:rsidRPr="009B78DD" w:rsidRDefault="002F2D47" w:rsidP="0015533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6) у</w:t>
      </w:r>
      <w:r w:rsidR="00DF273A" w:rsidRPr="009B78DD">
        <w:rPr>
          <w:rFonts w:eastAsia="Calibri"/>
          <w:sz w:val="28"/>
          <w:szCs w:val="28"/>
        </w:rPr>
        <w:t>правление медицинскими изделиями заказчика, включая</w:t>
      </w:r>
      <w:r w:rsidR="00225AA3" w:rsidRPr="009B78DD">
        <w:rPr>
          <w:rFonts w:eastAsia="Calibri"/>
          <w:sz w:val="28"/>
          <w:szCs w:val="28"/>
        </w:rPr>
        <w:t>:</w:t>
      </w:r>
    </w:p>
    <w:p w:rsidR="00225AA3" w:rsidRPr="009B78DD" w:rsidRDefault="00225AA3" w:rsidP="0015533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ab/>
        <w:t xml:space="preserve">а) </w:t>
      </w:r>
      <w:r w:rsidR="00DF273A" w:rsidRPr="009B78DD">
        <w:rPr>
          <w:rFonts w:eastAsia="Calibri"/>
          <w:sz w:val="28"/>
          <w:szCs w:val="28"/>
        </w:rPr>
        <w:t>правила обеспечения сохранности медицинских изделий заказчика при</w:t>
      </w:r>
      <w:r w:rsidRPr="009B78DD">
        <w:rPr>
          <w:rFonts w:eastAsia="Calibri"/>
          <w:sz w:val="28"/>
          <w:szCs w:val="28"/>
        </w:rPr>
        <w:t xml:space="preserve"> </w:t>
      </w:r>
      <w:r w:rsidR="00DF273A" w:rsidRPr="009B78DD">
        <w:rPr>
          <w:rFonts w:eastAsia="Calibri"/>
          <w:sz w:val="28"/>
          <w:szCs w:val="28"/>
        </w:rPr>
        <w:t>проведении работ по техническому обслуживанию медицинских изделий;</w:t>
      </w:r>
    </w:p>
    <w:p w:rsidR="00225AA3" w:rsidRPr="009B78DD" w:rsidRDefault="00225AA3" w:rsidP="00155332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ab/>
        <w:t xml:space="preserve">б) </w:t>
      </w:r>
      <w:r w:rsidR="0021145B" w:rsidRPr="009B78DD">
        <w:rPr>
          <w:rFonts w:eastAsia="Calibri"/>
          <w:sz w:val="28"/>
          <w:szCs w:val="28"/>
        </w:rPr>
        <w:t xml:space="preserve">правила идентификации и обеспечения </w:t>
      </w:r>
      <w:proofErr w:type="spellStart"/>
      <w:r w:rsidR="0021145B" w:rsidRPr="009B78DD">
        <w:rPr>
          <w:rFonts w:eastAsia="Calibri"/>
          <w:sz w:val="28"/>
          <w:szCs w:val="28"/>
        </w:rPr>
        <w:t>прослеживаемости</w:t>
      </w:r>
      <w:proofErr w:type="spellEnd"/>
      <w:r w:rsidR="0021145B" w:rsidRPr="009B78DD">
        <w:rPr>
          <w:rFonts w:eastAsia="Calibri"/>
          <w:sz w:val="28"/>
          <w:szCs w:val="28"/>
        </w:rPr>
        <w:t xml:space="preserve"> медицинского изделия на всех этапах выполнения работ и услуг</w:t>
      </w:r>
      <w:r w:rsidRPr="009B78DD">
        <w:rPr>
          <w:rFonts w:eastAsia="Calibri"/>
          <w:sz w:val="28"/>
          <w:szCs w:val="28"/>
        </w:rPr>
        <w:t>.</w:t>
      </w:r>
    </w:p>
    <w:p w:rsidR="00DF273A" w:rsidRPr="009B78DD" w:rsidRDefault="002F2D47" w:rsidP="00155332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7)</w:t>
      </w:r>
      <w:r w:rsidRPr="009B78DD">
        <w:rPr>
          <w:rFonts w:eastAsia="Calibri"/>
          <w:sz w:val="28"/>
          <w:szCs w:val="28"/>
          <w:lang w:val="en-US"/>
        </w:rPr>
        <w:t> </w:t>
      </w:r>
      <w:r w:rsidRPr="009B78DD">
        <w:rPr>
          <w:rFonts w:eastAsia="Calibri"/>
          <w:sz w:val="28"/>
          <w:szCs w:val="28"/>
        </w:rPr>
        <w:t>у</w:t>
      </w:r>
      <w:r w:rsidR="00DF273A" w:rsidRPr="009B78DD">
        <w:rPr>
          <w:rFonts w:eastAsia="Calibri"/>
          <w:sz w:val="28"/>
          <w:szCs w:val="28"/>
        </w:rPr>
        <w:t>правление процессами технического обслуживания, включая:</w:t>
      </w:r>
    </w:p>
    <w:p w:rsidR="00784A3C" w:rsidRPr="009B78DD" w:rsidRDefault="00784A3C" w:rsidP="00155332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</w:t>
      </w:r>
      <w:r w:rsidR="00DF273A" w:rsidRPr="009B78DD">
        <w:rPr>
          <w:rFonts w:eastAsia="Calibri"/>
          <w:sz w:val="28"/>
          <w:szCs w:val="28"/>
        </w:rPr>
        <w:t>равила контроля за соблюдением технической дисциплины и</w:t>
      </w:r>
      <w:r w:rsidR="0021145B" w:rsidRPr="009B78DD">
        <w:rPr>
          <w:rFonts w:eastAsia="Calibri"/>
          <w:sz w:val="28"/>
          <w:szCs w:val="28"/>
        </w:rPr>
        <w:t xml:space="preserve"> положений</w:t>
      </w:r>
      <w:r w:rsidR="00DF273A" w:rsidRPr="009B78DD">
        <w:rPr>
          <w:rFonts w:eastAsia="Calibri"/>
          <w:sz w:val="28"/>
          <w:szCs w:val="28"/>
        </w:rPr>
        <w:t>, установленных в технической документации производителя медицинских изделий;</w:t>
      </w:r>
    </w:p>
    <w:p w:rsidR="00784A3C" w:rsidRPr="009B78DD" w:rsidRDefault="0021145B" w:rsidP="00155332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систему </w:t>
      </w:r>
      <w:r w:rsidR="00DF273A" w:rsidRPr="009B78DD">
        <w:rPr>
          <w:rFonts w:eastAsia="Calibri"/>
          <w:sz w:val="28"/>
          <w:szCs w:val="28"/>
        </w:rPr>
        <w:t>контроля объема</w:t>
      </w:r>
      <w:r w:rsidRPr="009B78DD">
        <w:rPr>
          <w:rFonts w:eastAsia="Calibri"/>
          <w:sz w:val="28"/>
          <w:szCs w:val="28"/>
        </w:rPr>
        <w:t>, сроков</w:t>
      </w:r>
      <w:r w:rsidR="00DF273A" w:rsidRPr="009B78DD">
        <w:rPr>
          <w:rFonts w:eastAsia="Calibri"/>
          <w:sz w:val="28"/>
          <w:szCs w:val="28"/>
        </w:rPr>
        <w:t xml:space="preserve"> и качества выполняемых работ;</w:t>
      </w:r>
    </w:p>
    <w:p w:rsidR="00DF273A" w:rsidRPr="009B78DD" w:rsidRDefault="00DF273A" w:rsidP="00155332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документирования результатов работ по техническому о</w:t>
      </w:r>
      <w:r w:rsidR="00694351" w:rsidRPr="009B78DD">
        <w:rPr>
          <w:rFonts w:eastAsia="Calibri"/>
          <w:sz w:val="28"/>
          <w:szCs w:val="28"/>
        </w:rPr>
        <w:t>бслуживанию медицинских изделий;</w:t>
      </w:r>
    </w:p>
    <w:p w:rsidR="0021145B" w:rsidRPr="009B78DD" w:rsidRDefault="0021145B" w:rsidP="00155332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система обеспечения техники безопасности при проведении работ.</w:t>
      </w:r>
    </w:p>
    <w:p w:rsidR="00DF273A" w:rsidRPr="009B78DD" w:rsidRDefault="00694351" w:rsidP="00155332">
      <w:pPr>
        <w:widowControl w:val="0"/>
        <w:autoSpaceDE w:val="0"/>
        <w:autoSpaceDN w:val="0"/>
        <w:adjustRightInd w:val="0"/>
        <w:spacing w:line="276" w:lineRule="auto"/>
        <w:ind w:right="-2" w:firstLine="708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8) в</w:t>
      </w:r>
      <w:r w:rsidR="00DF273A" w:rsidRPr="009B78DD">
        <w:rPr>
          <w:rFonts w:eastAsia="Calibri"/>
          <w:sz w:val="28"/>
          <w:szCs w:val="28"/>
        </w:rPr>
        <w:t>заимодействие с субподрядными организациями, включая:</w:t>
      </w:r>
    </w:p>
    <w:p w:rsidR="00784A3C" w:rsidRPr="009B78DD" w:rsidRDefault="00DF273A" w:rsidP="00155332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(критерии) выбора субподрядных организаций для выполнения одного или нескольких видов работ;</w:t>
      </w:r>
    </w:p>
    <w:p w:rsidR="00784A3C" w:rsidRPr="009B78DD" w:rsidRDefault="00DF273A" w:rsidP="00155332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согласования привлечения субподрядных организаций </w:t>
      </w:r>
      <w:r w:rsidR="00155332">
        <w:rPr>
          <w:rFonts w:eastAsia="Calibri"/>
          <w:sz w:val="28"/>
          <w:szCs w:val="28"/>
        </w:rPr>
        <w:br/>
      </w:r>
      <w:r w:rsidRPr="009B78DD">
        <w:rPr>
          <w:rFonts w:eastAsia="Calibri"/>
          <w:sz w:val="28"/>
          <w:szCs w:val="28"/>
        </w:rPr>
        <w:t>к проведению работ с заказчиком;</w:t>
      </w:r>
    </w:p>
    <w:p w:rsidR="00784A3C" w:rsidRPr="009B78DD" w:rsidRDefault="00DF273A" w:rsidP="00155332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контроля за соблюдением субподрядной организацией требований нормативно-технической документации;</w:t>
      </w:r>
    </w:p>
    <w:p w:rsidR="00DF273A" w:rsidRPr="009B78DD" w:rsidRDefault="00DF273A" w:rsidP="00155332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правила контроля объема и качества выполняемых </w:t>
      </w:r>
      <w:r w:rsidR="00694351" w:rsidRPr="009B78DD">
        <w:rPr>
          <w:rFonts w:eastAsia="Calibri"/>
          <w:sz w:val="28"/>
          <w:szCs w:val="28"/>
        </w:rPr>
        <w:t>работ субподрядной организацией;</w:t>
      </w:r>
    </w:p>
    <w:p w:rsidR="00DF273A" w:rsidRPr="009B78DD" w:rsidRDefault="00694351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9) з</w:t>
      </w:r>
      <w:r w:rsidR="00DF273A" w:rsidRPr="009B78DD">
        <w:rPr>
          <w:rFonts w:eastAsia="Calibri"/>
          <w:sz w:val="28"/>
          <w:szCs w:val="28"/>
        </w:rPr>
        <w:t>акупки материальных средств для проведения работ по техническому обслуживанию медицинских изделий, включая:</w:t>
      </w:r>
    </w:p>
    <w:p w:rsidR="00784A3C" w:rsidRPr="009B78DD" w:rsidRDefault="00DF273A" w:rsidP="00155332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(критерии) выбора поставщик</w:t>
      </w:r>
      <w:r w:rsidR="0021145B" w:rsidRPr="009B78DD">
        <w:rPr>
          <w:rFonts w:eastAsia="Calibri"/>
          <w:sz w:val="28"/>
          <w:szCs w:val="28"/>
        </w:rPr>
        <w:t>ов</w:t>
      </w:r>
      <w:r w:rsidRPr="009B78DD">
        <w:rPr>
          <w:rFonts w:eastAsia="Calibri"/>
          <w:sz w:val="28"/>
          <w:szCs w:val="28"/>
        </w:rPr>
        <w:t xml:space="preserve"> </w:t>
      </w:r>
      <w:r w:rsidR="0021145B" w:rsidRPr="009B78DD">
        <w:rPr>
          <w:rFonts w:eastAsia="Calibri"/>
          <w:sz w:val="28"/>
          <w:szCs w:val="28"/>
        </w:rPr>
        <w:t xml:space="preserve">средств измерений, технических средств и оборудования, </w:t>
      </w:r>
      <w:r w:rsidRPr="009B78DD">
        <w:rPr>
          <w:rFonts w:eastAsia="Calibri"/>
          <w:sz w:val="28"/>
          <w:szCs w:val="28"/>
        </w:rPr>
        <w:t xml:space="preserve">расходных материалов </w:t>
      </w:r>
      <w:r w:rsidR="005E19D2" w:rsidRPr="009B78DD">
        <w:rPr>
          <w:rFonts w:eastAsia="Calibri"/>
          <w:sz w:val="28"/>
          <w:szCs w:val="28"/>
        </w:rPr>
        <w:br/>
      </w:r>
      <w:r w:rsidRPr="009B78DD">
        <w:rPr>
          <w:rFonts w:eastAsia="Calibri"/>
          <w:sz w:val="28"/>
          <w:szCs w:val="28"/>
        </w:rPr>
        <w:t>и запасных частей, необходимых для выполнения работ по техническому обслуживанию медицинских изделий</w:t>
      </w:r>
      <w:r w:rsidR="00225AA3" w:rsidRPr="009B78DD">
        <w:rPr>
          <w:rFonts w:eastAsia="Calibri"/>
          <w:sz w:val="28"/>
          <w:szCs w:val="28"/>
        </w:rPr>
        <w:t>.</w:t>
      </w:r>
    </w:p>
    <w:p w:rsidR="00DF273A" w:rsidRPr="009B78DD" w:rsidRDefault="00694351" w:rsidP="00155332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10) с</w:t>
      </w:r>
      <w:r w:rsidR="00DF273A" w:rsidRPr="009B78DD">
        <w:rPr>
          <w:rFonts w:eastAsia="Calibri"/>
          <w:sz w:val="28"/>
          <w:szCs w:val="28"/>
        </w:rPr>
        <w:t>истема внутреннего контроля качества проводимых работ, включая:</w:t>
      </w:r>
    </w:p>
    <w:p w:rsidR="00784A3C" w:rsidRPr="009B78DD" w:rsidRDefault="00DF273A" w:rsidP="0015533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систему внутренних проверок, в том числе проверку качества </w:t>
      </w:r>
      <w:r w:rsidR="00155332">
        <w:rPr>
          <w:rFonts w:eastAsia="Calibri"/>
          <w:sz w:val="28"/>
          <w:szCs w:val="28"/>
        </w:rPr>
        <w:br/>
      </w:r>
      <w:r w:rsidRPr="009B78DD">
        <w:rPr>
          <w:rFonts w:eastAsia="Calibri"/>
          <w:sz w:val="28"/>
          <w:szCs w:val="28"/>
        </w:rPr>
        <w:t>и результатов выполненных работ по техническому обслуживанию медицинских изделий;</w:t>
      </w:r>
    </w:p>
    <w:p w:rsidR="00784A3C" w:rsidRPr="009B78DD" w:rsidRDefault="00DF273A" w:rsidP="0015533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правила анализа со стороны руководства;</w:t>
      </w:r>
    </w:p>
    <w:p w:rsidR="00DF273A" w:rsidRPr="009B78DD" w:rsidRDefault="00DF273A" w:rsidP="0015533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предупреждающих и корректирующих действий</w:t>
      </w:r>
      <w:r w:rsidR="0021145B" w:rsidRPr="009B78DD">
        <w:rPr>
          <w:rFonts w:eastAsia="Calibri"/>
          <w:sz w:val="28"/>
          <w:szCs w:val="28"/>
        </w:rPr>
        <w:t>;</w:t>
      </w:r>
    </w:p>
    <w:p w:rsidR="0021145B" w:rsidRPr="00716F3A" w:rsidRDefault="0021145B" w:rsidP="00155332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систему регистрации нарушений установленных процессов</w:t>
      </w:r>
      <w:r w:rsidRPr="00716F3A">
        <w:rPr>
          <w:rFonts w:eastAsia="Calibri"/>
          <w:sz w:val="28"/>
          <w:szCs w:val="28"/>
        </w:rPr>
        <w:t xml:space="preserve">. </w:t>
      </w:r>
    </w:p>
    <w:p w:rsidR="00DF273A" w:rsidRPr="009B78DD" w:rsidRDefault="00687E9D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3</w:t>
      </w:r>
      <w:r w:rsidR="00694351" w:rsidRPr="009B78DD">
        <w:rPr>
          <w:rFonts w:eastAsia="Calibri"/>
          <w:sz w:val="28"/>
          <w:szCs w:val="28"/>
        </w:rPr>
        <w:t>. </w:t>
      </w:r>
      <w:r w:rsidR="00DF273A" w:rsidRPr="009B78DD">
        <w:rPr>
          <w:rFonts w:eastAsia="Calibri"/>
          <w:sz w:val="28"/>
          <w:szCs w:val="28"/>
        </w:rPr>
        <w:t>Если какое-либо требование</w:t>
      </w:r>
      <w:r w:rsidR="00694351" w:rsidRPr="009B78DD">
        <w:rPr>
          <w:rFonts w:eastAsia="Calibri"/>
          <w:sz w:val="28"/>
          <w:szCs w:val="28"/>
        </w:rPr>
        <w:t xml:space="preserve">, указанное в пункте </w:t>
      </w:r>
      <w:r w:rsidRPr="009B78DD">
        <w:rPr>
          <w:rFonts w:eastAsia="Calibri"/>
          <w:sz w:val="28"/>
          <w:szCs w:val="28"/>
        </w:rPr>
        <w:t>2</w:t>
      </w:r>
      <w:r w:rsidR="00694351" w:rsidRPr="009B78DD">
        <w:rPr>
          <w:rFonts w:eastAsia="Calibri"/>
          <w:sz w:val="28"/>
          <w:szCs w:val="28"/>
        </w:rPr>
        <w:t xml:space="preserve"> настоящих требований, </w:t>
      </w:r>
      <w:r w:rsidR="00DF273A" w:rsidRPr="009B78DD">
        <w:rPr>
          <w:rFonts w:eastAsia="Calibri"/>
          <w:sz w:val="28"/>
          <w:szCs w:val="28"/>
        </w:rPr>
        <w:t xml:space="preserve">не применяется ввиду специфики деятельности </w:t>
      </w:r>
      <w:r w:rsidR="00DF273A" w:rsidRPr="009B78DD">
        <w:rPr>
          <w:rFonts w:eastAsia="Calibri"/>
          <w:bCs/>
          <w:sz w:val="28"/>
          <w:szCs w:val="28"/>
        </w:rPr>
        <w:t xml:space="preserve">соискателя лицензии </w:t>
      </w:r>
      <w:r w:rsidR="00784A3C" w:rsidRPr="009B78DD">
        <w:rPr>
          <w:rFonts w:eastAsia="Calibri"/>
          <w:bCs/>
          <w:sz w:val="28"/>
          <w:szCs w:val="28"/>
        </w:rPr>
        <w:br/>
      </w:r>
      <w:r w:rsidR="00DF273A" w:rsidRPr="009B78DD">
        <w:rPr>
          <w:rFonts w:eastAsia="Calibri"/>
          <w:bCs/>
          <w:sz w:val="28"/>
          <w:szCs w:val="28"/>
        </w:rPr>
        <w:t>и (или) лицензиата</w:t>
      </w:r>
      <w:r w:rsidR="00DF273A" w:rsidRPr="009B78DD">
        <w:rPr>
          <w:rFonts w:eastAsia="Calibri"/>
          <w:sz w:val="28"/>
          <w:szCs w:val="28"/>
        </w:rPr>
        <w:t>, то в отношении каждого неприменимого требования соискатель лицензии и (или) лицензиат должен документировать обоснование такого исключения.</w:t>
      </w:r>
    </w:p>
    <w:p w:rsidR="0021145B" w:rsidRPr="009B78DD" w:rsidRDefault="00687E9D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>4</w:t>
      </w:r>
      <w:r w:rsidR="00DF273A" w:rsidRPr="009B78DD">
        <w:rPr>
          <w:rFonts w:eastAsia="Calibri"/>
          <w:sz w:val="28"/>
          <w:szCs w:val="28"/>
        </w:rPr>
        <w:t>. Документы системы управления качеством могут быть оформлены в виде единого д</w:t>
      </w:r>
      <w:r w:rsidR="00694351" w:rsidRPr="009B78DD">
        <w:rPr>
          <w:rFonts w:eastAsia="Calibri"/>
          <w:sz w:val="28"/>
          <w:szCs w:val="28"/>
        </w:rPr>
        <w:t>окумента или нескольких документов.</w:t>
      </w:r>
    </w:p>
    <w:p w:rsidR="00DF273A" w:rsidRPr="00784A3C" w:rsidRDefault="0021145B" w:rsidP="00155332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eastAsia="Calibri"/>
          <w:sz w:val="28"/>
          <w:szCs w:val="28"/>
        </w:rPr>
      </w:pPr>
      <w:r w:rsidRPr="009B78DD">
        <w:rPr>
          <w:rFonts w:eastAsia="Calibri"/>
          <w:sz w:val="28"/>
          <w:szCs w:val="28"/>
        </w:rPr>
        <w:t xml:space="preserve">Настоящие Требования не предполагают единообразия в структуре систем </w:t>
      </w:r>
      <w:r w:rsidR="00E42A40" w:rsidRPr="009B78DD">
        <w:rPr>
          <w:rFonts w:eastAsia="Calibri"/>
          <w:sz w:val="28"/>
          <w:szCs w:val="28"/>
        </w:rPr>
        <w:t>управления</w:t>
      </w:r>
      <w:r w:rsidRPr="009B78DD">
        <w:rPr>
          <w:rFonts w:eastAsia="Calibri"/>
          <w:sz w:val="28"/>
          <w:szCs w:val="28"/>
        </w:rPr>
        <w:t xml:space="preserve"> качеств</w:t>
      </w:r>
      <w:r w:rsidR="00E42A40" w:rsidRPr="009B78DD">
        <w:rPr>
          <w:rFonts w:eastAsia="Calibri"/>
          <w:sz w:val="28"/>
          <w:szCs w:val="28"/>
        </w:rPr>
        <w:t xml:space="preserve">ом </w:t>
      </w:r>
      <w:r w:rsidR="00E42A40" w:rsidRPr="009B78DD">
        <w:rPr>
          <w:rFonts w:eastAsia="Calibri"/>
          <w:bCs/>
          <w:sz w:val="28"/>
          <w:szCs w:val="28"/>
        </w:rPr>
        <w:t>соискателя лицензии и (или) лицензиата</w:t>
      </w:r>
      <w:r w:rsidRPr="009B78DD">
        <w:rPr>
          <w:rFonts w:eastAsia="Calibri"/>
          <w:sz w:val="28"/>
          <w:szCs w:val="28"/>
        </w:rPr>
        <w:t>, единообразия документации или их идентичнос</w:t>
      </w:r>
      <w:r w:rsidR="00E42A40" w:rsidRPr="009B78DD">
        <w:rPr>
          <w:rFonts w:eastAsia="Calibri"/>
          <w:sz w:val="28"/>
          <w:szCs w:val="28"/>
        </w:rPr>
        <w:t>ти пунктам настоящих Требований</w:t>
      </w:r>
      <w:r w:rsidR="00694351" w:rsidRPr="009B78DD">
        <w:rPr>
          <w:rFonts w:eastAsia="Calibri"/>
          <w:sz w:val="28"/>
          <w:szCs w:val="28"/>
        </w:rPr>
        <w:t>.</w:t>
      </w:r>
      <w:r w:rsidR="00155332">
        <w:rPr>
          <w:rFonts w:eastAsia="Calibri"/>
          <w:sz w:val="28"/>
          <w:szCs w:val="28"/>
        </w:rPr>
        <w:t>».</w:t>
      </w:r>
    </w:p>
    <w:p w:rsidR="00DF273A" w:rsidRPr="00784A3C" w:rsidRDefault="00DF273A" w:rsidP="002F2D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DF273A" w:rsidRPr="00784A3C" w:rsidSect="008242B2">
      <w:pgSz w:w="11906" w:h="16838" w:code="9"/>
      <w:pgMar w:top="1107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CB" w:rsidRDefault="001127CB">
      <w:r>
        <w:separator/>
      </w:r>
    </w:p>
  </w:endnote>
  <w:endnote w:type="continuationSeparator" w:id="0">
    <w:p w:rsidR="001127CB" w:rsidRDefault="0011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CB" w:rsidRDefault="001127CB">
      <w:r>
        <w:separator/>
      </w:r>
    </w:p>
  </w:footnote>
  <w:footnote w:type="continuationSeparator" w:id="0">
    <w:p w:rsidR="001127CB" w:rsidRDefault="00112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3A" w:rsidRDefault="00DF273A" w:rsidP="00790B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73A" w:rsidRDefault="00DF27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3A" w:rsidRDefault="00DF27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2A9B"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3A" w:rsidRDefault="00DF273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140"/>
    <w:multiLevelType w:val="hybridMultilevel"/>
    <w:tmpl w:val="1C88D442"/>
    <w:lvl w:ilvl="0" w:tplc="CF9AE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B44CA"/>
    <w:multiLevelType w:val="hybridMultilevel"/>
    <w:tmpl w:val="7B226B7C"/>
    <w:lvl w:ilvl="0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5211D8"/>
    <w:multiLevelType w:val="hybridMultilevel"/>
    <w:tmpl w:val="F966685A"/>
    <w:lvl w:ilvl="0" w:tplc="B29A4D5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DD5C78"/>
    <w:multiLevelType w:val="hybridMultilevel"/>
    <w:tmpl w:val="10BA2EC4"/>
    <w:lvl w:ilvl="0" w:tplc="435EE2E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91647BB"/>
    <w:multiLevelType w:val="hybridMultilevel"/>
    <w:tmpl w:val="1CDC9246"/>
    <w:lvl w:ilvl="0" w:tplc="435EE2E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95A6277"/>
    <w:multiLevelType w:val="hybridMultilevel"/>
    <w:tmpl w:val="9892A208"/>
    <w:lvl w:ilvl="0" w:tplc="6024A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985CFC"/>
    <w:multiLevelType w:val="hybridMultilevel"/>
    <w:tmpl w:val="C21C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308D6"/>
    <w:multiLevelType w:val="hybridMultilevel"/>
    <w:tmpl w:val="39E464B2"/>
    <w:lvl w:ilvl="0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067D7C"/>
    <w:multiLevelType w:val="hybridMultilevel"/>
    <w:tmpl w:val="C0F28806"/>
    <w:lvl w:ilvl="0" w:tplc="B5B0CD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4DB2B08"/>
    <w:multiLevelType w:val="hybridMultilevel"/>
    <w:tmpl w:val="218C464C"/>
    <w:lvl w:ilvl="0" w:tplc="F17261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A4C20"/>
    <w:multiLevelType w:val="hybridMultilevel"/>
    <w:tmpl w:val="692C4FCE"/>
    <w:lvl w:ilvl="0" w:tplc="8BF6F71A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8BF6F71A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1">
    <w:nsid w:val="2BF76D26"/>
    <w:multiLevelType w:val="hybridMultilevel"/>
    <w:tmpl w:val="2CBEBF22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88C"/>
    <w:multiLevelType w:val="hybridMultilevel"/>
    <w:tmpl w:val="63CAB50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47C9D"/>
    <w:multiLevelType w:val="hybridMultilevel"/>
    <w:tmpl w:val="B29200BE"/>
    <w:lvl w:ilvl="0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533590"/>
    <w:multiLevelType w:val="multilevel"/>
    <w:tmpl w:val="B29200BE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261F4A"/>
    <w:multiLevelType w:val="hybridMultilevel"/>
    <w:tmpl w:val="109CB1AC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01A17"/>
    <w:multiLevelType w:val="hybridMultilevel"/>
    <w:tmpl w:val="10BA2EC4"/>
    <w:lvl w:ilvl="0" w:tplc="435EE2E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5EB104C"/>
    <w:multiLevelType w:val="hybridMultilevel"/>
    <w:tmpl w:val="D100A6BE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C7DE8"/>
    <w:multiLevelType w:val="hybridMultilevel"/>
    <w:tmpl w:val="25327584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72E40"/>
    <w:multiLevelType w:val="multilevel"/>
    <w:tmpl w:val="7FB6F64C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6C6E83"/>
    <w:multiLevelType w:val="hybridMultilevel"/>
    <w:tmpl w:val="CA98B9FC"/>
    <w:lvl w:ilvl="0" w:tplc="A9326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F0C23"/>
    <w:multiLevelType w:val="hybridMultilevel"/>
    <w:tmpl w:val="7FB6F64C"/>
    <w:lvl w:ilvl="0" w:tplc="8BF6F7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7161CD6"/>
    <w:multiLevelType w:val="multilevel"/>
    <w:tmpl w:val="218C464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E072B"/>
    <w:multiLevelType w:val="hybridMultilevel"/>
    <w:tmpl w:val="4540FE98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834D71"/>
    <w:multiLevelType w:val="hybridMultilevel"/>
    <w:tmpl w:val="4DDA1F4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154"/>
    <w:multiLevelType w:val="hybridMultilevel"/>
    <w:tmpl w:val="6032F8FA"/>
    <w:lvl w:ilvl="0" w:tplc="F17261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17261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29676D"/>
    <w:multiLevelType w:val="hybridMultilevel"/>
    <w:tmpl w:val="FA0650C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9594D"/>
    <w:multiLevelType w:val="hybridMultilevel"/>
    <w:tmpl w:val="5D981A36"/>
    <w:lvl w:ilvl="0" w:tplc="435EE2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606FF"/>
    <w:multiLevelType w:val="hybridMultilevel"/>
    <w:tmpl w:val="8B861A8A"/>
    <w:lvl w:ilvl="0" w:tplc="F63AA8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A0013A6"/>
    <w:multiLevelType w:val="hybridMultilevel"/>
    <w:tmpl w:val="2B245EA4"/>
    <w:lvl w:ilvl="0" w:tplc="20A26A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E31DC2"/>
    <w:multiLevelType w:val="hybridMultilevel"/>
    <w:tmpl w:val="8E500E46"/>
    <w:lvl w:ilvl="0" w:tplc="435EE2E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3"/>
  </w:num>
  <w:num w:numId="5">
    <w:abstractNumId w:val="14"/>
  </w:num>
  <w:num w:numId="6">
    <w:abstractNumId w:val="7"/>
  </w:num>
  <w:num w:numId="7">
    <w:abstractNumId w:val="21"/>
  </w:num>
  <w:num w:numId="8">
    <w:abstractNumId w:val="19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20"/>
  </w:num>
  <w:num w:numId="14">
    <w:abstractNumId w:val="2"/>
  </w:num>
  <w:num w:numId="15">
    <w:abstractNumId w:val="8"/>
  </w:num>
  <w:num w:numId="16">
    <w:abstractNumId w:val="28"/>
  </w:num>
  <w:num w:numId="17">
    <w:abstractNumId w:val="4"/>
  </w:num>
  <w:num w:numId="18">
    <w:abstractNumId w:val="29"/>
  </w:num>
  <w:num w:numId="19">
    <w:abstractNumId w:val="30"/>
  </w:num>
  <w:num w:numId="20">
    <w:abstractNumId w:val="3"/>
  </w:num>
  <w:num w:numId="21">
    <w:abstractNumId w:val="6"/>
  </w:num>
  <w:num w:numId="22">
    <w:abstractNumId w:val="16"/>
  </w:num>
  <w:num w:numId="23">
    <w:abstractNumId w:val="24"/>
  </w:num>
  <w:num w:numId="24">
    <w:abstractNumId w:val="23"/>
  </w:num>
  <w:num w:numId="25">
    <w:abstractNumId w:val="27"/>
  </w:num>
  <w:num w:numId="26">
    <w:abstractNumId w:val="12"/>
  </w:num>
  <w:num w:numId="27">
    <w:abstractNumId w:val="18"/>
  </w:num>
  <w:num w:numId="28">
    <w:abstractNumId w:val="26"/>
  </w:num>
  <w:num w:numId="29">
    <w:abstractNumId w:val="17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3E"/>
    <w:rsid w:val="00005F1D"/>
    <w:rsid w:val="00011F25"/>
    <w:rsid w:val="00012A84"/>
    <w:rsid w:val="00015005"/>
    <w:rsid w:val="00020902"/>
    <w:rsid w:val="00020939"/>
    <w:rsid w:val="00020EBB"/>
    <w:rsid w:val="00021F9B"/>
    <w:rsid w:val="00022DA7"/>
    <w:rsid w:val="00022ECC"/>
    <w:rsid w:val="00024CA4"/>
    <w:rsid w:val="0003097B"/>
    <w:rsid w:val="00031804"/>
    <w:rsid w:val="00031F07"/>
    <w:rsid w:val="00032193"/>
    <w:rsid w:val="00032290"/>
    <w:rsid w:val="00033B16"/>
    <w:rsid w:val="000360F2"/>
    <w:rsid w:val="00036E42"/>
    <w:rsid w:val="00037CC6"/>
    <w:rsid w:val="00040074"/>
    <w:rsid w:val="000421C8"/>
    <w:rsid w:val="00044765"/>
    <w:rsid w:val="00044767"/>
    <w:rsid w:val="000447F3"/>
    <w:rsid w:val="00044A31"/>
    <w:rsid w:val="00044CA5"/>
    <w:rsid w:val="00046885"/>
    <w:rsid w:val="000469F7"/>
    <w:rsid w:val="00046F96"/>
    <w:rsid w:val="00050AA8"/>
    <w:rsid w:val="0005230B"/>
    <w:rsid w:val="0005243B"/>
    <w:rsid w:val="0005294C"/>
    <w:rsid w:val="000551A6"/>
    <w:rsid w:val="00056C67"/>
    <w:rsid w:val="00057355"/>
    <w:rsid w:val="00057B0C"/>
    <w:rsid w:val="0006016E"/>
    <w:rsid w:val="00060612"/>
    <w:rsid w:val="00060CB1"/>
    <w:rsid w:val="00061BF7"/>
    <w:rsid w:val="00062FA0"/>
    <w:rsid w:val="0006402B"/>
    <w:rsid w:val="00064CC4"/>
    <w:rsid w:val="0006577E"/>
    <w:rsid w:val="00065B72"/>
    <w:rsid w:val="00066137"/>
    <w:rsid w:val="0007186E"/>
    <w:rsid w:val="000738A1"/>
    <w:rsid w:val="000744D4"/>
    <w:rsid w:val="0007594F"/>
    <w:rsid w:val="0007596F"/>
    <w:rsid w:val="00080E30"/>
    <w:rsid w:val="000811D2"/>
    <w:rsid w:val="000855C6"/>
    <w:rsid w:val="000859FC"/>
    <w:rsid w:val="00086D2B"/>
    <w:rsid w:val="000938F8"/>
    <w:rsid w:val="000940FB"/>
    <w:rsid w:val="00095F18"/>
    <w:rsid w:val="00096F8F"/>
    <w:rsid w:val="000A08BE"/>
    <w:rsid w:val="000A232D"/>
    <w:rsid w:val="000A3368"/>
    <w:rsid w:val="000A485C"/>
    <w:rsid w:val="000A56D5"/>
    <w:rsid w:val="000A706F"/>
    <w:rsid w:val="000B04D2"/>
    <w:rsid w:val="000B1449"/>
    <w:rsid w:val="000B5E6E"/>
    <w:rsid w:val="000C10BC"/>
    <w:rsid w:val="000C3551"/>
    <w:rsid w:val="000C6C6E"/>
    <w:rsid w:val="000C75E4"/>
    <w:rsid w:val="000D069B"/>
    <w:rsid w:val="000D16FA"/>
    <w:rsid w:val="000D1781"/>
    <w:rsid w:val="000D2AC1"/>
    <w:rsid w:val="000D2CD5"/>
    <w:rsid w:val="000D40C9"/>
    <w:rsid w:val="000D5110"/>
    <w:rsid w:val="000E012A"/>
    <w:rsid w:val="000E14FD"/>
    <w:rsid w:val="000E30A7"/>
    <w:rsid w:val="000E3205"/>
    <w:rsid w:val="000E3B82"/>
    <w:rsid w:val="000E4F68"/>
    <w:rsid w:val="000E6B44"/>
    <w:rsid w:val="000F0387"/>
    <w:rsid w:val="000F1F47"/>
    <w:rsid w:val="000F2989"/>
    <w:rsid w:val="000F3255"/>
    <w:rsid w:val="000F355E"/>
    <w:rsid w:val="000F3D6D"/>
    <w:rsid w:val="000F5614"/>
    <w:rsid w:val="000F6F57"/>
    <w:rsid w:val="000F73DB"/>
    <w:rsid w:val="00101658"/>
    <w:rsid w:val="001106EE"/>
    <w:rsid w:val="001108FD"/>
    <w:rsid w:val="00111A3D"/>
    <w:rsid w:val="001127CB"/>
    <w:rsid w:val="00112886"/>
    <w:rsid w:val="0011420E"/>
    <w:rsid w:val="001152C2"/>
    <w:rsid w:val="00115B76"/>
    <w:rsid w:val="00115F57"/>
    <w:rsid w:val="0012244A"/>
    <w:rsid w:val="00123570"/>
    <w:rsid w:val="00130FCC"/>
    <w:rsid w:val="00133449"/>
    <w:rsid w:val="00133C8B"/>
    <w:rsid w:val="0013657A"/>
    <w:rsid w:val="00140B35"/>
    <w:rsid w:val="00141906"/>
    <w:rsid w:val="00143523"/>
    <w:rsid w:val="00147D83"/>
    <w:rsid w:val="00150077"/>
    <w:rsid w:val="0015110B"/>
    <w:rsid w:val="0015430C"/>
    <w:rsid w:val="00154361"/>
    <w:rsid w:val="00154620"/>
    <w:rsid w:val="00155332"/>
    <w:rsid w:val="00160FD9"/>
    <w:rsid w:val="0016160B"/>
    <w:rsid w:val="00161C81"/>
    <w:rsid w:val="00161C8F"/>
    <w:rsid w:val="001635C5"/>
    <w:rsid w:val="001640DA"/>
    <w:rsid w:val="00164FA8"/>
    <w:rsid w:val="00165402"/>
    <w:rsid w:val="001661AA"/>
    <w:rsid w:val="00167C03"/>
    <w:rsid w:val="00167F07"/>
    <w:rsid w:val="0017030D"/>
    <w:rsid w:val="00170BA3"/>
    <w:rsid w:val="00171D1D"/>
    <w:rsid w:val="001748B3"/>
    <w:rsid w:val="00174DE5"/>
    <w:rsid w:val="001778CC"/>
    <w:rsid w:val="00177AB2"/>
    <w:rsid w:val="00183ACE"/>
    <w:rsid w:val="00187158"/>
    <w:rsid w:val="00187BF5"/>
    <w:rsid w:val="001954A9"/>
    <w:rsid w:val="001963F8"/>
    <w:rsid w:val="00196818"/>
    <w:rsid w:val="001971E7"/>
    <w:rsid w:val="001A2091"/>
    <w:rsid w:val="001A294D"/>
    <w:rsid w:val="001A3162"/>
    <w:rsid w:val="001A7644"/>
    <w:rsid w:val="001B19FC"/>
    <w:rsid w:val="001B2E41"/>
    <w:rsid w:val="001B4958"/>
    <w:rsid w:val="001B5B1B"/>
    <w:rsid w:val="001B69DC"/>
    <w:rsid w:val="001B79B0"/>
    <w:rsid w:val="001C0040"/>
    <w:rsid w:val="001C2BAA"/>
    <w:rsid w:val="001C2FBE"/>
    <w:rsid w:val="001C3218"/>
    <w:rsid w:val="001C4B9C"/>
    <w:rsid w:val="001D0DF3"/>
    <w:rsid w:val="001D1266"/>
    <w:rsid w:val="001D1472"/>
    <w:rsid w:val="001D18AE"/>
    <w:rsid w:val="001D2AED"/>
    <w:rsid w:val="001D2CB5"/>
    <w:rsid w:val="001D32D7"/>
    <w:rsid w:val="001D39C1"/>
    <w:rsid w:val="001E623A"/>
    <w:rsid w:val="001F1249"/>
    <w:rsid w:val="001F1867"/>
    <w:rsid w:val="001F1B76"/>
    <w:rsid w:val="001F2149"/>
    <w:rsid w:val="001F21AB"/>
    <w:rsid w:val="001F21AD"/>
    <w:rsid w:val="001F23BF"/>
    <w:rsid w:val="001F24B8"/>
    <w:rsid w:val="001F2C6C"/>
    <w:rsid w:val="001F2F06"/>
    <w:rsid w:val="001F34C5"/>
    <w:rsid w:val="001F60BE"/>
    <w:rsid w:val="00200B1A"/>
    <w:rsid w:val="0020105E"/>
    <w:rsid w:val="00201E99"/>
    <w:rsid w:val="00202613"/>
    <w:rsid w:val="00203D6D"/>
    <w:rsid w:val="00203DBE"/>
    <w:rsid w:val="0020466B"/>
    <w:rsid w:val="0020727C"/>
    <w:rsid w:val="0021145B"/>
    <w:rsid w:val="0021168F"/>
    <w:rsid w:val="00213B4D"/>
    <w:rsid w:val="00220E4A"/>
    <w:rsid w:val="002226B4"/>
    <w:rsid w:val="00222871"/>
    <w:rsid w:val="00225AA3"/>
    <w:rsid w:val="00225F22"/>
    <w:rsid w:val="0023196C"/>
    <w:rsid w:val="00232321"/>
    <w:rsid w:val="002330EC"/>
    <w:rsid w:val="00233A4E"/>
    <w:rsid w:val="00234644"/>
    <w:rsid w:val="002350F6"/>
    <w:rsid w:val="002371E8"/>
    <w:rsid w:val="00237D91"/>
    <w:rsid w:val="002402A4"/>
    <w:rsid w:val="00241427"/>
    <w:rsid w:val="002415E0"/>
    <w:rsid w:val="002420D4"/>
    <w:rsid w:val="00242921"/>
    <w:rsid w:val="00243897"/>
    <w:rsid w:val="00244CA6"/>
    <w:rsid w:val="002457B8"/>
    <w:rsid w:val="00254024"/>
    <w:rsid w:val="00256859"/>
    <w:rsid w:val="0025786B"/>
    <w:rsid w:val="00260428"/>
    <w:rsid w:val="00262214"/>
    <w:rsid w:val="002629C7"/>
    <w:rsid w:val="0026405B"/>
    <w:rsid w:val="00264206"/>
    <w:rsid w:val="002644B2"/>
    <w:rsid w:val="00266602"/>
    <w:rsid w:val="0027182B"/>
    <w:rsid w:val="00271D19"/>
    <w:rsid w:val="00282E3E"/>
    <w:rsid w:val="00283849"/>
    <w:rsid w:val="00284356"/>
    <w:rsid w:val="002847CA"/>
    <w:rsid w:val="00284D26"/>
    <w:rsid w:val="00286266"/>
    <w:rsid w:val="002904CF"/>
    <w:rsid w:val="00291AC8"/>
    <w:rsid w:val="00291F2A"/>
    <w:rsid w:val="00292D45"/>
    <w:rsid w:val="00293C37"/>
    <w:rsid w:val="00293F02"/>
    <w:rsid w:val="00293F39"/>
    <w:rsid w:val="002A0879"/>
    <w:rsid w:val="002A0DAF"/>
    <w:rsid w:val="002A22DD"/>
    <w:rsid w:val="002A5BA6"/>
    <w:rsid w:val="002A6720"/>
    <w:rsid w:val="002B0266"/>
    <w:rsid w:val="002B0293"/>
    <w:rsid w:val="002B1E14"/>
    <w:rsid w:val="002B3DDF"/>
    <w:rsid w:val="002B7F0B"/>
    <w:rsid w:val="002C0724"/>
    <w:rsid w:val="002C0E65"/>
    <w:rsid w:val="002C172E"/>
    <w:rsid w:val="002C35D3"/>
    <w:rsid w:val="002C49AE"/>
    <w:rsid w:val="002C6707"/>
    <w:rsid w:val="002D1A1F"/>
    <w:rsid w:val="002D2736"/>
    <w:rsid w:val="002D4313"/>
    <w:rsid w:val="002D4EE8"/>
    <w:rsid w:val="002D62A4"/>
    <w:rsid w:val="002E0165"/>
    <w:rsid w:val="002E110F"/>
    <w:rsid w:val="002E251F"/>
    <w:rsid w:val="002E3D0E"/>
    <w:rsid w:val="002E4BF0"/>
    <w:rsid w:val="002E69FF"/>
    <w:rsid w:val="002E7957"/>
    <w:rsid w:val="002F2D47"/>
    <w:rsid w:val="002F323D"/>
    <w:rsid w:val="002F3CC5"/>
    <w:rsid w:val="002F5F2F"/>
    <w:rsid w:val="002F7489"/>
    <w:rsid w:val="00300103"/>
    <w:rsid w:val="00302F46"/>
    <w:rsid w:val="00306980"/>
    <w:rsid w:val="00306CA3"/>
    <w:rsid w:val="00307A60"/>
    <w:rsid w:val="00307BA3"/>
    <w:rsid w:val="00312656"/>
    <w:rsid w:val="00316238"/>
    <w:rsid w:val="00317CB3"/>
    <w:rsid w:val="0032317D"/>
    <w:rsid w:val="003236B9"/>
    <w:rsid w:val="00323F68"/>
    <w:rsid w:val="00323FA8"/>
    <w:rsid w:val="00324797"/>
    <w:rsid w:val="003249A1"/>
    <w:rsid w:val="003279A9"/>
    <w:rsid w:val="00330C83"/>
    <w:rsid w:val="00330D76"/>
    <w:rsid w:val="00330FC0"/>
    <w:rsid w:val="0033252C"/>
    <w:rsid w:val="00332C29"/>
    <w:rsid w:val="003332D9"/>
    <w:rsid w:val="003337D5"/>
    <w:rsid w:val="00333B53"/>
    <w:rsid w:val="0033419B"/>
    <w:rsid w:val="00335BA4"/>
    <w:rsid w:val="0033755F"/>
    <w:rsid w:val="00337C2E"/>
    <w:rsid w:val="003411A3"/>
    <w:rsid w:val="003414E2"/>
    <w:rsid w:val="00342AE7"/>
    <w:rsid w:val="00343D0A"/>
    <w:rsid w:val="003514FC"/>
    <w:rsid w:val="00351908"/>
    <w:rsid w:val="00352E9C"/>
    <w:rsid w:val="0035328D"/>
    <w:rsid w:val="003617BB"/>
    <w:rsid w:val="003636C8"/>
    <w:rsid w:val="00363C5A"/>
    <w:rsid w:val="00366195"/>
    <w:rsid w:val="003667D2"/>
    <w:rsid w:val="00367CBE"/>
    <w:rsid w:val="00371778"/>
    <w:rsid w:val="00371C55"/>
    <w:rsid w:val="00373FAB"/>
    <w:rsid w:val="00374D5F"/>
    <w:rsid w:val="003760A5"/>
    <w:rsid w:val="00380CA8"/>
    <w:rsid w:val="00383837"/>
    <w:rsid w:val="00384A80"/>
    <w:rsid w:val="00390040"/>
    <w:rsid w:val="00391C31"/>
    <w:rsid w:val="00392F49"/>
    <w:rsid w:val="00393D87"/>
    <w:rsid w:val="00394694"/>
    <w:rsid w:val="00396132"/>
    <w:rsid w:val="003A0180"/>
    <w:rsid w:val="003A11BC"/>
    <w:rsid w:val="003A18C4"/>
    <w:rsid w:val="003A1B13"/>
    <w:rsid w:val="003A3E46"/>
    <w:rsid w:val="003B00B6"/>
    <w:rsid w:val="003B0E17"/>
    <w:rsid w:val="003B21C6"/>
    <w:rsid w:val="003B22BB"/>
    <w:rsid w:val="003B2C12"/>
    <w:rsid w:val="003B3923"/>
    <w:rsid w:val="003B45D5"/>
    <w:rsid w:val="003B7EF2"/>
    <w:rsid w:val="003C0B1E"/>
    <w:rsid w:val="003C3CBC"/>
    <w:rsid w:val="003C4087"/>
    <w:rsid w:val="003C77B6"/>
    <w:rsid w:val="003C7D67"/>
    <w:rsid w:val="003D0DCA"/>
    <w:rsid w:val="003D10D3"/>
    <w:rsid w:val="003D5EA2"/>
    <w:rsid w:val="003D6EBE"/>
    <w:rsid w:val="003D74D0"/>
    <w:rsid w:val="003E0019"/>
    <w:rsid w:val="003E0B21"/>
    <w:rsid w:val="003E1511"/>
    <w:rsid w:val="003E20C6"/>
    <w:rsid w:val="003E4C6B"/>
    <w:rsid w:val="003E5780"/>
    <w:rsid w:val="003E6082"/>
    <w:rsid w:val="003E7F73"/>
    <w:rsid w:val="003F12D4"/>
    <w:rsid w:val="003F2A66"/>
    <w:rsid w:val="003F2A9B"/>
    <w:rsid w:val="003F2BE8"/>
    <w:rsid w:val="00400826"/>
    <w:rsid w:val="00401529"/>
    <w:rsid w:val="004018C7"/>
    <w:rsid w:val="00403977"/>
    <w:rsid w:val="00404DAF"/>
    <w:rsid w:val="004062CF"/>
    <w:rsid w:val="00406E6D"/>
    <w:rsid w:val="004111FA"/>
    <w:rsid w:val="00412326"/>
    <w:rsid w:val="004139AE"/>
    <w:rsid w:val="00425A34"/>
    <w:rsid w:val="00425E7E"/>
    <w:rsid w:val="00426394"/>
    <w:rsid w:val="00430DC1"/>
    <w:rsid w:val="00435314"/>
    <w:rsid w:val="004357EF"/>
    <w:rsid w:val="00436EB0"/>
    <w:rsid w:val="004402D0"/>
    <w:rsid w:val="00440461"/>
    <w:rsid w:val="004407F4"/>
    <w:rsid w:val="00441DAE"/>
    <w:rsid w:val="004439E3"/>
    <w:rsid w:val="00443ED5"/>
    <w:rsid w:val="004459CB"/>
    <w:rsid w:val="00450175"/>
    <w:rsid w:val="00450D5B"/>
    <w:rsid w:val="00452A48"/>
    <w:rsid w:val="0045373C"/>
    <w:rsid w:val="0045395D"/>
    <w:rsid w:val="004546FD"/>
    <w:rsid w:val="0045498B"/>
    <w:rsid w:val="00455488"/>
    <w:rsid w:val="00456E14"/>
    <w:rsid w:val="00457343"/>
    <w:rsid w:val="0046054D"/>
    <w:rsid w:val="0046089F"/>
    <w:rsid w:val="00461E8B"/>
    <w:rsid w:val="00461EF8"/>
    <w:rsid w:val="00464460"/>
    <w:rsid w:val="004647A2"/>
    <w:rsid w:val="00465C97"/>
    <w:rsid w:val="00466994"/>
    <w:rsid w:val="00467D10"/>
    <w:rsid w:val="0047107F"/>
    <w:rsid w:val="0047358E"/>
    <w:rsid w:val="004749D1"/>
    <w:rsid w:val="0047670E"/>
    <w:rsid w:val="00477E13"/>
    <w:rsid w:val="00480E60"/>
    <w:rsid w:val="0048121B"/>
    <w:rsid w:val="0048232E"/>
    <w:rsid w:val="0048365B"/>
    <w:rsid w:val="00484DF4"/>
    <w:rsid w:val="004863BB"/>
    <w:rsid w:val="0048675A"/>
    <w:rsid w:val="00487AE0"/>
    <w:rsid w:val="00490C7F"/>
    <w:rsid w:val="00491CF3"/>
    <w:rsid w:val="0049273F"/>
    <w:rsid w:val="0049569A"/>
    <w:rsid w:val="004959B3"/>
    <w:rsid w:val="00496895"/>
    <w:rsid w:val="004A0828"/>
    <w:rsid w:val="004A4601"/>
    <w:rsid w:val="004A58E3"/>
    <w:rsid w:val="004A5EB6"/>
    <w:rsid w:val="004A63BF"/>
    <w:rsid w:val="004B3730"/>
    <w:rsid w:val="004B3D25"/>
    <w:rsid w:val="004B697C"/>
    <w:rsid w:val="004B6C68"/>
    <w:rsid w:val="004B750F"/>
    <w:rsid w:val="004C1594"/>
    <w:rsid w:val="004C1A3E"/>
    <w:rsid w:val="004C3FA5"/>
    <w:rsid w:val="004C435D"/>
    <w:rsid w:val="004C5C2B"/>
    <w:rsid w:val="004C6693"/>
    <w:rsid w:val="004C74B8"/>
    <w:rsid w:val="004C7D36"/>
    <w:rsid w:val="004D2DFE"/>
    <w:rsid w:val="004D315D"/>
    <w:rsid w:val="004D748F"/>
    <w:rsid w:val="004D7B83"/>
    <w:rsid w:val="004E0A08"/>
    <w:rsid w:val="004E15B9"/>
    <w:rsid w:val="004E17B7"/>
    <w:rsid w:val="004E232E"/>
    <w:rsid w:val="004E4F8C"/>
    <w:rsid w:val="004E53F0"/>
    <w:rsid w:val="004E73BA"/>
    <w:rsid w:val="004F0064"/>
    <w:rsid w:val="004F055B"/>
    <w:rsid w:val="004F3A93"/>
    <w:rsid w:val="004F3C1C"/>
    <w:rsid w:val="004F5EEA"/>
    <w:rsid w:val="004F5F9C"/>
    <w:rsid w:val="004F67C4"/>
    <w:rsid w:val="00500056"/>
    <w:rsid w:val="005029B5"/>
    <w:rsid w:val="00502DE2"/>
    <w:rsid w:val="00503266"/>
    <w:rsid w:val="0050521F"/>
    <w:rsid w:val="0050569F"/>
    <w:rsid w:val="00506496"/>
    <w:rsid w:val="00506C5B"/>
    <w:rsid w:val="00510A72"/>
    <w:rsid w:val="00511FD8"/>
    <w:rsid w:val="005136C2"/>
    <w:rsid w:val="00513D16"/>
    <w:rsid w:val="00514355"/>
    <w:rsid w:val="005144F4"/>
    <w:rsid w:val="005156F3"/>
    <w:rsid w:val="00516A6E"/>
    <w:rsid w:val="00517847"/>
    <w:rsid w:val="00517939"/>
    <w:rsid w:val="00520835"/>
    <w:rsid w:val="00521B4D"/>
    <w:rsid w:val="00522509"/>
    <w:rsid w:val="00522AC4"/>
    <w:rsid w:val="005243CA"/>
    <w:rsid w:val="005244CC"/>
    <w:rsid w:val="00525A4D"/>
    <w:rsid w:val="00525BA1"/>
    <w:rsid w:val="00530B9F"/>
    <w:rsid w:val="00531004"/>
    <w:rsid w:val="00531A25"/>
    <w:rsid w:val="00531B7F"/>
    <w:rsid w:val="0053259C"/>
    <w:rsid w:val="005326F4"/>
    <w:rsid w:val="005327BB"/>
    <w:rsid w:val="00532C5C"/>
    <w:rsid w:val="0053371F"/>
    <w:rsid w:val="00533929"/>
    <w:rsid w:val="005342BD"/>
    <w:rsid w:val="00534D54"/>
    <w:rsid w:val="00534F05"/>
    <w:rsid w:val="00536662"/>
    <w:rsid w:val="00536D7E"/>
    <w:rsid w:val="00540988"/>
    <w:rsid w:val="00540B90"/>
    <w:rsid w:val="005421EB"/>
    <w:rsid w:val="005424C4"/>
    <w:rsid w:val="0054306A"/>
    <w:rsid w:val="0054396F"/>
    <w:rsid w:val="00544ACF"/>
    <w:rsid w:val="005462A8"/>
    <w:rsid w:val="00547376"/>
    <w:rsid w:val="005476BB"/>
    <w:rsid w:val="00551282"/>
    <w:rsid w:val="00551F9E"/>
    <w:rsid w:val="00552BB3"/>
    <w:rsid w:val="005534B7"/>
    <w:rsid w:val="0055791C"/>
    <w:rsid w:val="005579AB"/>
    <w:rsid w:val="00561A92"/>
    <w:rsid w:val="00564A1B"/>
    <w:rsid w:val="00565A87"/>
    <w:rsid w:val="00567C5E"/>
    <w:rsid w:val="00570021"/>
    <w:rsid w:val="005704FD"/>
    <w:rsid w:val="0057313C"/>
    <w:rsid w:val="00574DAD"/>
    <w:rsid w:val="00574DEC"/>
    <w:rsid w:val="0057566C"/>
    <w:rsid w:val="0057656D"/>
    <w:rsid w:val="00580ECE"/>
    <w:rsid w:val="00582B14"/>
    <w:rsid w:val="0058493A"/>
    <w:rsid w:val="00587D07"/>
    <w:rsid w:val="00591342"/>
    <w:rsid w:val="00592EED"/>
    <w:rsid w:val="005937AE"/>
    <w:rsid w:val="00596065"/>
    <w:rsid w:val="00596DA0"/>
    <w:rsid w:val="005A018A"/>
    <w:rsid w:val="005A0E59"/>
    <w:rsid w:val="005A0F67"/>
    <w:rsid w:val="005A1442"/>
    <w:rsid w:val="005A3FA1"/>
    <w:rsid w:val="005A5C69"/>
    <w:rsid w:val="005B1656"/>
    <w:rsid w:val="005B1FE1"/>
    <w:rsid w:val="005B213E"/>
    <w:rsid w:val="005B46E5"/>
    <w:rsid w:val="005B5996"/>
    <w:rsid w:val="005C081A"/>
    <w:rsid w:val="005C1587"/>
    <w:rsid w:val="005C2A73"/>
    <w:rsid w:val="005C43F7"/>
    <w:rsid w:val="005C6EF5"/>
    <w:rsid w:val="005C7027"/>
    <w:rsid w:val="005D0787"/>
    <w:rsid w:val="005D49DE"/>
    <w:rsid w:val="005D58D3"/>
    <w:rsid w:val="005E19D2"/>
    <w:rsid w:val="005E2931"/>
    <w:rsid w:val="005E3107"/>
    <w:rsid w:val="005E43A3"/>
    <w:rsid w:val="005E6F54"/>
    <w:rsid w:val="005E78DD"/>
    <w:rsid w:val="005F149A"/>
    <w:rsid w:val="005F47A8"/>
    <w:rsid w:val="005F61E1"/>
    <w:rsid w:val="005F626E"/>
    <w:rsid w:val="006013EA"/>
    <w:rsid w:val="00601B91"/>
    <w:rsid w:val="00604EDA"/>
    <w:rsid w:val="00607D56"/>
    <w:rsid w:val="00611262"/>
    <w:rsid w:val="0061187A"/>
    <w:rsid w:val="00612B62"/>
    <w:rsid w:val="006161C7"/>
    <w:rsid w:val="0061646B"/>
    <w:rsid w:val="0061648F"/>
    <w:rsid w:val="0061673C"/>
    <w:rsid w:val="00617020"/>
    <w:rsid w:val="00620009"/>
    <w:rsid w:val="00621482"/>
    <w:rsid w:val="006224FF"/>
    <w:rsid w:val="00622893"/>
    <w:rsid w:val="0062335F"/>
    <w:rsid w:val="00625627"/>
    <w:rsid w:val="00625D2D"/>
    <w:rsid w:val="0062664F"/>
    <w:rsid w:val="006303A7"/>
    <w:rsid w:val="0063048C"/>
    <w:rsid w:val="0063082A"/>
    <w:rsid w:val="00632977"/>
    <w:rsid w:val="00635B80"/>
    <w:rsid w:val="006369B2"/>
    <w:rsid w:val="00637A53"/>
    <w:rsid w:val="00642255"/>
    <w:rsid w:val="00642992"/>
    <w:rsid w:val="0064492D"/>
    <w:rsid w:val="00645BA7"/>
    <w:rsid w:val="0065295F"/>
    <w:rsid w:val="00652E85"/>
    <w:rsid w:val="006542F1"/>
    <w:rsid w:val="0065457F"/>
    <w:rsid w:val="006548F1"/>
    <w:rsid w:val="00657079"/>
    <w:rsid w:val="006603C5"/>
    <w:rsid w:val="006614CC"/>
    <w:rsid w:val="00661641"/>
    <w:rsid w:val="0066169B"/>
    <w:rsid w:val="00664B1A"/>
    <w:rsid w:val="00667394"/>
    <w:rsid w:val="00670658"/>
    <w:rsid w:val="00670F3E"/>
    <w:rsid w:val="006725F2"/>
    <w:rsid w:val="00672DB0"/>
    <w:rsid w:val="00673986"/>
    <w:rsid w:val="0068367C"/>
    <w:rsid w:val="00684CD0"/>
    <w:rsid w:val="00687E9D"/>
    <w:rsid w:val="00693103"/>
    <w:rsid w:val="006933DE"/>
    <w:rsid w:val="0069387B"/>
    <w:rsid w:val="00694351"/>
    <w:rsid w:val="00695B1D"/>
    <w:rsid w:val="00695BD1"/>
    <w:rsid w:val="0069614A"/>
    <w:rsid w:val="006973D8"/>
    <w:rsid w:val="006A286D"/>
    <w:rsid w:val="006A3040"/>
    <w:rsid w:val="006A35C8"/>
    <w:rsid w:val="006A40E8"/>
    <w:rsid w:val="006A4C1C"/>
    <w:rsid w:val="006A4F91"/>
    <w:rsid w:val="006B2393"/>
    <w:rsid w:val="006B3813"/>
    <w:rsid w:val="006B5701"/>
    <w:rsid w:val="006B5FC3"/>
    <w:rsid w:val="006C1957"/>
    <w:rsid w:val="006C242E"/>
    <w:rsid w:val="006C3029"/>
    <w:rsid w:val="006C5189"/>
    <w:rsid w:val="006C62A5"/>
    <w:rsid w:val="006C6380"/>
    <w:rsid w:val="006D05C5"/>
    <w:rsid w:val="006D0C39"/>
    <w:rsid w:val="006D291F"/>
    <w:rsid w:val="006E02A1"/>
    <w:rsid w:val="006E19BB"/>
    <w:rsid w:val="006E72C6"/>
    <w:rsid w:val="006E7614"/>
    <w:rsid w:val="006F0BBE"/>
    <w:rsid w:val="006F173F"/>
    <w:rsid w:val="006F3C9A"/>
    <w:rsid w:val="006F3E0D"/>
    <w:rsid w:val="006F4444"/>
    <w:rsid w:val="006F44C7"/>
    <w:rsid w:val="006F573E"/>
    <w:rsid w:val="006F7EC0"/>
    <w:rsid w:val="00700BFA"/>
    <w:rsid w:val="00701957"/>
    <w:rsid w:val="00702C11"/>
    <w:rsid w:val="007044F4"/>
    <w:rsid w:val="007047FC"/>
    <w:rsid w:val="00705644"/>
    <w:rsid w:val="00706CA6"/>
    <w:rsid w:val="007079D4"/>
    <w:rsid w:val="00710EE4"/>
    <w:rsid w:val="00711C91"/>
    <w:rsid w:val="00711CEB"/>
    <w:rsid w:val="00716D92"/>
    <w:rsid w:val="00716F3A"/>
    <w:rsid w:val="00717A23"/>
    <w:rsid w:val="00720551"/>
    <w:rsid w:val="0072057B"/>
    <w:rsid w:val="007208C0"/>
    <w:rsid w:val="00723843"/>
    <w:rsid w:val="0072412F"/>
    <w:rsid w:val="00725038"/>
    <w:rsid w:val="007253BF"/>
    <w:rsid w:val="007264AF"/>
    <w:rsid w:val="0072667F"/>
    <w:rsid w:val="00726E99"/>
    <w:rsid w:val="0073340F"/>
    <w:rsid w:val="00735353"/>
    <w:rsid w:val="007356B0"/>
    <w:rsid w:val="0073731C"/>
    <w:rsid w:val="00737D1C"/>
    <w:rsid w:val="0074136A"/>
    <w:rsid w:val="007414BE"/>
    <w:rsid w:val="00742A87"/>
    <w:rsid w:val="00743CCF"/>
    <w:rsid w:val="00745A39"/>
    <w:rsid w:val="00747DCF"/>
    <w:rsid w:val="007551A9"/>
    <w:rsid w:val="0075644E"/>
    <w:rsid w:val="00757C69"/>
    <w:rsid w:val="00761A75"/>
    <w:rsid w:val="0076312C"/>
    <w:rsid w:val="007703BF"/>
    <w:rsid w:val="007714F6"/>
    <w:rsid w:val="007717A5"/>
    <w:rsid w:val="00771CED"/>
    <w:rsid w:val="00773C64"/>
    <w:rsid w:val="0077435C"/>
    <w:rsid w:val="007745E8"/>
    <w:rsid w:val="00775EC5"/>
    <w:rsid w:val="00776AD3"/>
    <w:rsid w:val="00780E63"/>
    <w:rsid w:val="00781B43"/>
    <w:rsid w:val="007822C7"/>
    <w:rsid w:val="00783504"/>
    <w:rsid w:val="00784A3C"/>
    <w:rsid w:val="00787571"/>
    <w:rsid w:val="0078781D"/>
    <w:rsid w:val="00790B51"/>
    <w:rsid w:val="00794320"/>
    <w:rsid w:val="00795778"/>
    <w:rsid w:val="00796830"/>
    <w:rsid w:val="00796902"/>
    <w:rsid w:val="00796D76"/>
    <w:rsid w:val="00796D90"/>
    <w:rsid w:val="00797648"/>
    <w:rsid w:val="007A0522"/>
    <w:rsid w:val="007A2D1E"/>
    <w:rsid w:val="007A479B"/>
    <w:rsid w:val="007A4C3C"/>
    <w:rsid w:val="007A5360"/>
    <w:rsid w:val="007B17A6"/>
    <w:rsid w:val="007B17EB"/>
    <w:rsid w:val="007B2E86"/>
    <w:rsid w:val="007B358A"/>
    <w:rsid w:val="007B5F4B"/>
    <w:rsid w:val="007B624F"/>
    <w:rsid w:val="007B6750"/>
    <w:rsid w:val="007B7857"/>
    <w:rsid w:val="007C049C"/>
    <w:rsid w:val="007C1A4D"/>
    <w:rsid w:val="007C30B4"/>
    <w:rsid w:val="007C32F5"/>
    <w:rsid w:val="007C36C4"/>
    <w:rsid w:val="007C45F7"/>
    <w:rsid w:val="007C5C33"/>
    <w:rsid w:val="007C6556"/>
    <w:rsid w:val="007C721C"/>
    <w:rsid w:val="007C7D61"/>
    <w:rsid w:val="007D65AE"/>
    <w:rsid w:val="007E0059"/>
    <w:rsid w:val="007E1C13"/>
    <w:rsid w:val="007E23FB"/>
    <w:rsid w:val="007E2457"/>
    <w:rsid w:val="007E386D"/>
    <w:rsid w:val="007E4036"/>
    <w:rsid w:val="007E4E1B"/>
    <w:rsid w:val="007E6338"/>
    <w:rsid w:val="007E69FB"/>
    <w:rsid w:val="007E7E91"/>
    <w:rsid w:val="007F12CD"/>
    <w:rsid w:val="007F191A"/>
    <w:rsid w:val="007F1F33"/>
    <w:rsid w:val="007F2399"/>
    <w:rsid w:val="007F2BEF"/>
    <w:rsid w:val="007F4AB9"/>
    <w:rsid w:val="007F5F7E"/>
    <w:rsid w:val="007F6624"/>
    <w:rsid w:val="007F7777"/>
    <w:rsid w:val="007F7D85"/>
    <w:rsid w:val="00801E3D"/>
    <w:rsid w:val="00803C31"/>
    <w:rsid w:val="00804FD0"/>
    <w:rsid w:val="0080595C"/>
    <w:rsid w:val="00807DB8"/>
    <w:rsid w:val="008114BF"/>
    <w:rsid w:val="00814E42"/>
    <w:rsid w:val="00816D19"/>
    <w:rsid w:val="00817714"/>
    <w:rsid w:val="00817C81"/>
    <w:rsid w:val="00817FEF"/>
    <w:rsid w:val="00820B2F"/>
    <w:rsid w:val="00822879"/>
    <w:rsid w:val="00823273"/>
    <w:rsid w:val="00823C9A"/>
    <w:rsid w:val="008242B2"/>
    <w:rsid w:val="0082751B"/>
    <w:rsid w:val="00831EAE"/>
    <w:rsid w:val="0083598B"/>
    <w:rsid w:val="00835D94"/>
    <w:rsid w:val="00836135"/>
    <w:rsid w:val="0083674A"/>
    <w:rsid w:val="00836E59"/>
    <w:rsid w:val="00840E93"/>
    <w:rsid w:val="008410E3"/>
    <w:rsid w:val="00842965"/>
    <w:rsid w:val="00842D30"/>
    <w:rsid w:val="0084402E"/>
    <w:rsid w:val="00850A22"/>
    <w:rsid w:val="00852E81"/>
    <w:rsid w:val="0085306B"/>
    <w:rsid w:val="00853A60"/>
    <w:rsid w:val="00855633"/>
    <w:rsid w:val="008565B2"/>
    <w:rsid w:val="00856D26"/>
    <w:rsid w:val="00862F20"/>
    <w:rsid w:val="0086434B"/>
    <w:rsid w:val="00864E97"/>
    <w:rsid w:val="008654BC"/>
    <w:rsid w:val="008656C2"/>
    <w:rsid w:val="00866388"/>
    <w:rsid w:val="00867C90"/>
    <w:rsid w:val="0087119E"/>
    <w:rsid w:val="00872759"/>
    <w:rsid w:val="00872FC5"/>
    <w:rsid w:val="00873364"/>
    <w:rsid w:val="0087359E"/>
    <w:rsid w:val="00873DF5"/>
    <w:rsid w:val="0087479A"/>
    <w:rsid w:val="00875889"/>
    <w:rsid w:val="00876BF1"/>
    <w:rsid w:val="00877237"/>
    <w:rsid w:val="00881258"/>
    <w:rsid w:val="008824EA"/>
    <w:rsid w:val="008836A6"/>
    <w:rsid w:val="008850C5"/>
    <w:rsid w:val="008868A2"/>
    <w:rsid w:val="00890206"/>
    <w:rsid w:val="00892E02"/>
    <w:rsid w:val="00893448"/>
    <w:rsid w:val="00893A7B"/>
    <w:rsid w:val="008940F3"/>
    <w:rsid w:val="00895E58"/>
    <w:rsid w:val="00896CEB"/>
    <w:rsid w:val="00897752"/>
    <w:rsid w:val="00897CBE"/>
    <w:rsid w:val="008A01B7"/>
    <w:rsid w:val="008A2F2D"/>
    <w:rsid w:val="008A6D1E"/>
    <w:rsid w:val="008A6F1B"/>
    <w:rsid w:val="008A6F97"/>
    <w:rsid w:val="008A78D3"/>
    <w:rsid w:val="008B031F"/>
    <w:rsid w:val="008B20A6"/>
    <w:rsid w:val="008B248B"/>
    <w:rsid w:val="008B25D0"/>
    <w:rsid w:val="008B2E74"/>
    <w:rsid w:val="008B35F3"/>
    <w:rsid w:val="008B3E56"/>
    <w:rsid w:val="008B6A3A"/>
    <w:rsid w:val="008B6AEC"/>
    <w:rsid w:val="008B7FFB"/>
    <w:rsid w:val="008C26FA"/>
    <w:rsid w:val="008C2C6A"/>
    <w:rsid w:val="008C3BC0"/>
    <w:rsid w:val="008C4C77"/>
    <w:rsid w:val="008C6493"/>
    <w:rsid w:val="008D0B04"/>
    <w:rsid w:val="008D2F1E"/>
    <w:rsid w:val="008D628C"/>
    <w:rsid w:val="008E27F8"/>
    <w:rsid w:val="008E2C58"/>
    <w:rsid w:val="008E2DAA"/>
    <w:rsid w:val="008E3D99"/>
    <w:rsid w:val="008E4807"/>
    <w:rsid w:val="008E4B7A"/>
    <w:rsid w:val="008E4D0B"/>
    <w:rsid w:val="008E6E99"/>
    <w:rsid w:val="008E6F9C"/>
    <w:rsid w:val="008F139B"/>
    <w:rsid w:val="008F169D"/>
    <w:rsid w:val="008F2246"/>
    <w:rsid w:val="008F236C"/>
    <w:rsid w:val="008F588B"/>
    <w:rsid w:val="008F5AF8"/>
    <w:rsid w:val="008F654B"/>
    <w:rsid w:val="008F65D1"/>
    <w:rsid w:val="008F72AB"/>
    <w:rsid w:val="008F7365"/>
    <w:rsid w:val="00900121"/>
    <w:rsid w:val="00900D39"/>
    <w:rsid w:val="00904027"/>
    <w:rsid w:val="00905435"/>
    <w:rsid w:val="00905BF8"/>
    <w:rsid w:val="00906AEC"/>
    <w:rsid w:val="00906CE5"/>
    <w:rsid w:val="00906DA4"/>
    <w:rsid w:val="009131E2"/>
    <w:rsid w:val="00914E8E"/>
    <w:rsid w:val="0091627F"/>
    <w:rsid w:val="009166EF"/>
    <w:rsid w:val="009206CB"/>
    <w:rsid w:val="00921064"/>
    <w:rsid w:val="009230B3"/>
    <w:rsid w:val="00923AA2"/>
    <w:rsid w:val="00924399"/>
    <w:rsid w:val="009249D9"/>
    <w:rsid w:val="00925B85"/>
    <w:rsid w:val="00926AC0"/>
    <w:rsid w:val="009273A9"/>
    <w:rsid w:val="009279FA"/>
    <w:rsid w:val="00930771"/>
    <w:rsid w:val="00930F36"/>
    <w:rsid w:val="00930FA9"/>
    <w:rsid w:val="00935906"/>
    <w:rsid w:val="00936901"/>
    <w:rsid w:val="00936FE0"/>
    <w:rsid w:val="009370AF"/>
    <w:rsid w:val="0093796E"/>
    <w:rsid w:val="00937DE5"/>
    <w:rsid w:val="00945A19"/>
    <w:rsid w:val="00946098"/>
    <w:rsid w:val="00946636"/>
    <w:rsid w:val="0095246B"/>
    <w:rsid w:val="009536CD"/>
    <w:rsid w:val="00955F39"/>
    <w:rsid w:val="0095671F"/>
    <w:rsid w:val="00956E74"/>
    <w:rsid w:val="00957CAF"/>
    <w:rsid w:val="00957F91"/>
    <w:rsid w:val="00961BF0"/>
    <w:rsid w:val="009633A5"/>
    <w:rsid w:val="00963B8B"/>
    <w:rsid w:val="00966135"/>
    <w:rsid w:val="0096689B"/>
    <w:rsid w:val="00966C6C"/>
    <w:rsid w:val="00967116"/>
    <w:rsid w:val="009707B2"/>
    <w:rsid w:val="00970BD0"/>
    <w:rsid w:val="0097136A"/>
    <w:rsid w:val="00971CF6"/>
    <w:rsid w:val="00972987"/>
    <w:rsid w:val="00974031"/>
    <w:rsid w:val="009743AE"/>
    <w:rsid w:val="00975E7E"/>
    <w:rsid w:val="009813E8"/>
    <w:rsid w:val="00981C71"/>
    <w:rsid w:val="00983453"/>
    <w:rsid w:val="00983525"/>
    <w:rsid w:val="009874AA"/>
    <w:rsid w:val="00987E34"/>
    <w:rsid w:val="00990BF6"/>
    <w:rsid w:val="00992B22"/>
    <w:rsid w:val="00993139"/>
    <w:rsid w:val="00996A5F"/>
    <w:rsid w:val="009971C2"/>
    <w:rsid w:val="009A184C"/>
    <w:rsid w:val="009A2601"/>
    <w:rsid w:val="009A333D"/>
    <w:rsid w:val="009A4253"/>
    <w:rsid w:val="009A484E"/>
    <w:rsid w:val="009A5CE6"/>
    <w:rsid w:val="009A754D"/>
    <w:rsid w:val="009A7F7A"/>
    <w:rsid w:val="009B08F2"/>
    <w:rsid w:val="009B1180"/>
    <w:rsid w:val="009B302B"/>
    <w:rsid w:val="009B3DCA"/>
    <w:rsid w:val="009B5779"/>
    <w:rsid w:val="009B7266"/>
    <w:rsid w:val="009B7361"/>
    <w:rsid w:val="009B78DD"/>
    <w:rsid w:val="009C02DD"/>
    <w:rsid w:val="009C086B"/>
    <w:rsid w:val="009C0CF2"/>
    <w:rsid w:val="009C2A3F"/>
    <w:rsid w:val="009C5E4C"/>
    <w:rsid w:val="009D0372"/>
    <w:rsid w:val="009D1211"/>
    <w:rsid w:val="009D1C54"/>
    <w:rsid w:val="009D2EB1"/>
    <w:rsid w:val="009D3688"/>
    <w:rsid w:val="009D4562"/>
    <w:rsid w:val="009D6BE2"/>
    <w:rsid w:val="009E0FDF"/>
    <w:rsid w:val="009E16A0"/>
    <w:rsid w:val="009E2AFE"/>
    <w:rsid w:val="009E5E37"/>
    <w:rsid w:val="009F1972"/>
    <w:rsid w:val="009F1EC3"/>
    <w:rsid w:val="009F202C"/>
    <w:rsid w:val="009F2216"/>
    <w:rsid w:val="009F3784"/>
    <w:rsid w:val="009F4D86"/>
    <w:rsid w:val="009F4F3F"/>
    <w:rsid w:val="00A07080"/>
    <w:rsid w:val="00A13A3E"/>
    <w:rsid w:val="00A15B67"/>
    <w:rsid w:val="00A164FA"/>
    <w:rsid w:val="00A1750D"/>
    <w:rsid w:val="00A220B1"/>
    <w:rsid w:val="00A226C5"/>
    <w:rsid w:val="00A23719"/>
    <w:rsid w:val="00A237BA"/>
    <w:rsid w:val="00A24C69"/>
    <w:rsid w:val="00A26049"/>
    <w:rsid w:val="00A2764E"/>
    <w:rsid w:val="00A3284E"/>
    <w:rsid w:val="00A32F82"/>
    <w:rsid w:val="00A33F11"/>
    <w:rsid w:val="00A34F49"/>
    <w:rsid w:val="00A43747"/>
    <w:rsid w:val="00A43881"/>
    <w:rsid w:val="00A43C5D"/>
    <w:rsid w:val="00A43E32"/>
    <w:rsid w:val="00A4407C"/>
    <w:rsid w:val="00A455A6"/>
    <w:rsid w:val="00A45C5D"/>
    <w:rsid w:val="00A4709D"/>
    <w:rsid w:val="00A520CA"/>
    <w:rsid w:val="00A52149"/>
    <w:rsid w:val="00A5343A"/>
    <w:rsid w:val="00A5514C"/>
    <w:rsid w:val="00A56694"/>
    <w:rsid w:val="00A60E9F"/>
    <w:rsid w:val="00A60FDA"/>
    <w:rsid w:val="00A61487"/>
    <w:rsid w:val="00A615BC"/>
    <w:rsid w:val="00A65619"/>
    <w:rsid w:val="00A70DF3"/>
    <w:rsid w:val="00A723BA"/>
    <w:rsid w:val="00A72C22"/>
    <w:rsid w:val="00A7528E"/>
    <w:rsid w:val="00A76D8C"/>
    <w:rsid w:val="00A8179B"/>
    <w:rsid w:val="00A81A7D"/>
    <w:rsid w:val="00A820D2"/>
    <w:rsid w:val="00A87482"/>
    <w:rsid w:val="00A9013E"/>
    <w:rsid w:val="00A92D65"/>
    <w:rsid w:val="00A92DE7"/>
    <w:rsid w:val="00A96945"/>
    <w:rsid w:val="00A9760F"/>
    <w:rsid w:val="00AA06F6"/>
    <w:rsid w:val="00AA0B6B"/>
    <w:rsid w:val="00AA3D87"/>
    <w:rsid w:val="00AA5A5F"/>
    <w:rsid w:val="00AA6B00"/>
    <w:rsid w:val="00AB0409"/>
    <w:rsid w:val="00AB1C77"/>
    <w:rsid w:val="00AB1C90"/>
    <w:rsid w:val="00AB6203"/>
    <w:rsid w:val="00AC1393"/>
    <w:rsid w:val="00AC4190"/>
    <w:rsid w:val="00AD05CA"/>
    <w:rsid w:val="00AD070E"/>
    <w:rsid w:val="00AD1BAA"/>
    <w:rsid w:val="00AD2021"/>
    <w:rsid w:val="00AD20CD"/>
    <w:rsid w:val="00AD698E"/>
    <w:rsid w:val="00AD77EF"/>
    <w:rsid w:val="00AD79D3"/>
    <w:rsid w:val="00AE0203"/>
    <w:rsid w:val="00AE0DBE"/>
    <w:rsid w:val="00AE1152"/>
    <w:rsid w:val="00AE2CBD"/>
    <w:rsid w:val="00AF0DAC"/>
    <w:rsid w:val="00AF228A"/>
    <w:rsid w:val="00B00690"/>
    <w:rsid w:val="00B01F55"/>
    <w:rsid w:val="00B0330C"/>
    <w:rsid w:val="00B03583"/>
    <w:rsid w:val="00B03F18"/>
    <w:rsid w:val="00B05713"/>
    <w:rsid w:val="00B05C22"/>
    <w:rsid w:val="00B061C2"/>
    <w:rsid w:val="00B071DD"/>
    <w:rsid w:val="00B0737D"/>
    <w:rsid w:val="00B07ED0"/>
    <w:rsid w:val="00B13290"/>
    <w:rsid w:val="00B157DA"/>
    <w:rsid w:val="00B16C39"/>
    <w:rsid w:val="00B17619"/>
    <w:rsid w:val="00B1777B"/>
    <w:rsid w:val="00B22316"/>
    <w:rsid w:val="00B22618"/>
    <w:rsid w:val="00B22B13"/>
    <w:rsid w:val="00B22E7D"/>
    <w:rsid w:val="00B24DEA"/>
    <w:rsid w:val="00B2563C"/>
    <w:rsid w:val="00B261E0"/>
    <w:rsid w:val="00B30339"/>
    <w:rsid w:val="00B30524"/>
    <w:rsid w:val="00B30A01"/>
    <w:rsid w:val="00B317B6"/>
    <w:rsid w:val="00B33AE6"/>
    <w:rsid w:val="00B35410"/>
    <w:rsid w:val="00B368CD"/>
    <w:rsid w:val="00B37BE2"/>
    <w:rsid w:val="00B416D2"/>
    <w:rsid w:val="00B4173F"/>
    <w:rsid w:val="00B42D99"/>
    <w:rsid w:val="00B46869"/>
    <w:rsid w:val="00B50545"/>
    <w:rsid w:val="00B511B2"/>
    <w:rsid w:val="00B51461"/>
    <w:rsid w:val="00B520B0"/>
    <w:rsid w:val="00B54DD4"/>
    <w:rsid w:val="00B55187"/>
    <w:rsid w:val="00B55A25"/>
    <w:rsid w:val="00B55EE9"/>
    <w:rsid w:val="00B56254"/>
    <w:rsid w:val="00B5705E"/>
    <w:rsid w:val="00B6169B"/>
    <w:rsid w:val="00B61A94"/>
    <w:rsid w:val="00B63281"/>
    <w:rsid w:val="00B64738"/>
    <w:rsid w:val="00B65AE1"/>
    <w:rsid w:val="00B70D98"/>
    <w:rsid w:val="00B72B96"/>
    <w:rsid w:val="00B75861"/>
    <w:rsid w:val="00B76A0C"/>
    <w:rsid w:val="00B823BB"/>
    <w:rsid w:val="00B82E2D"/>
    <w:rsid w:val="00B82F55"/>
    <w:rsid w:val="00B83760"/>
    <w:rsid w:val="00B8496F"/>
    <w:rsid w:val="00B852FA"/>
    <w:rsid w:val="00B921A0"/>
    <w:rsid w:val="00B94491"/>
    <w:rsid w:val="00B95335"/>
    <w:rsid w:val="00B95A90"/>
    <w:rsid w:val="00B97527"/>
    <w:rsid w:val="00BA5522"/>
    <w:rsid w:val="00BA678A"/>
    <w:rsid w:val="00BA6827"/>
    <w:rsid w:val="00BA77B5"/>
    <w:rsid w:val="00BB003A"/>
    <w:rsid w:val="00BB0E90"/>
    <w:rsid w:val="00BB2561"/>
    <w:rsid w:val="00BC04A5"/>
    <w:rsid w:val="00BC2DF1"/>
    <w:rsid w:val="00BC7B8A"/>
    <w:rsid w:val="00BD1997"/>
    <w:rsid w:val="00BD726D"/>
    <w:rsid w:val="00BD7CC4"/>
    <w:rsid w:val="00BD7EE8"/>
    <w:rsid w:val="00BE0D39"/>
    <w:rsid w:val="00BE1324"/>
    <w:rsid w:val="00BE160A"/>
    <w:rsid w:val="00BF23AF"/>
    <w:rsid w:val="00BF286C"/>
    <w:rsid w:val="00C02A95"/>
    <w:rsid w:val="00C02CA6"/>
    <w:rsid w:val="00C041C5"/>
    <w:rsid w:val="00C044A9"/>
    <w:rsid w:val="00C04785"/>
    <w:rsid w:val="00C04EE4"/>
    <w:rsid w:val="00C054DB"/>
    <w:rsid w:val="00C060A9"/>
    <w:rsid w:val="00C12B67"/>
    <w:rsid w:val="00C1306A"/>
    <w:rsid w:val="00C16007"/>
    <w:rsid w:val="00C173F2"/>
    <w:rsid w:val="00C1743F"/>
    <w:rsid w:val="00C17516"/>
    <w:rsid w:val="00C22782"/>
    <w:rsid w:val="00C23B64"/>
    <w:rsid w:val="00C24B24"/>
    <w:rsid w:val="00C26232"/>
    <w:rsid w:val="00C27621"/>
    <w:rsid w:val="00C33DC5"/>
    <w:rsid w:val="00C340E7"/>
    <w:rsid w:val="00C34DA4"/>
    <w:rsid w:val="00C36C0C"/>
    <w:rsid w:val="00C37755"/>
    <w:rsid w:val="00C37A6C"/>
    <w:rsid w:val="00C40FD9"/>
    <w:rsid w:val="00C41EF5"/>
    <w:rsid w:val="00C42C19"/>
    <w:rsid w:val="00C43834"/>
    <w:rsid w:val="00C43A18"/>
    <w:rsid w:val="00C45BC5"/>
    <w:rsid w:val="00C45CAE"/>
    <w:rsid w:val="00C45DA5"/>
    <w:rsid w:val="00C4618A"/>
    <w:rsid w:val="00C46EC9"/>
    <w:rsid w:val="00C47389"/>
    <w:rsid w:val="00C510EC"/>
    <w:rsid w:val="00C519AE"/>
    <w:rsid w:val="00C51B56"/>
    <w:rsid w:val="00C5268E"/>
    <w:rsid w:val="00C5271D"/>
    <w:rsid w:val="00C552C1"/>
    <w:rsid w:val="00C60E71"/>
    <w:rsid w:val="00C61FAC"/>
    <w:rsid w:val="00C63505"/>
    <w:rsid w:val="00C63C45"/>
    <w:rsid w:val="00C70E75"/>
    <w:rsid w:val="00C72AE7"/>
    <w:rsid w:val="00C73C00"/>
    <w:rsid w:val="00C73F0E"/>
    <w:rsid w:val="00C767E2"/>
    <w:rsid w:val="00C77C3B"/>
    <w:rsid w:val="00C81209"/>
    <w:rsid w:val="00C83C47"/>
    <w:rsid w:val="00C84012"/>
    <w:rsid w:val="00C8404C"/>
    <w:rsid w:val="00C86420"/>
    <w:rsid w:val="00C949AC"/>
    <w:rsid w:val="00C95EAD"/>
    <w:rsid w:val="00C96E2D"/>
    <w:rsid w:val="00C96EB9"/>
    <w:rsid w:val="00C97ECF"/>
    <w:rsid w:val="00CA1202"/>
    <w:rsid w:val="00CA3826"/>
    <w:rsid w:val="00CA4962"/>
    <w:rsid w:val="00CA4A79"/>
    <w:rsid w:val="00CA65D8"/>
    <w:rsid w:val="00CB3ABE"/>
    <w:rsid w:val="00CB5466"/>
    <w:rsid w:val="00CB5539"/>
    <w:rsid w:val="00CB6512"/>
    <w:rsid w:val="00CB71A1"/>
    <w:rsid w:val="00CB7CF9"/>
    <w:rsid w:val="00CC0FEE"/>
    <w:rsid w:val="00CC4657"/>
    <w:rsid w:val="00CC69F0"/>
    <w:rsid w:val="00CD31F4"/>
    <w:rsid w:val="00CD3B69"/>
    <w:rsid w:val="00CD45C4"/>
    <w:rsid w:val="00CD535C"/>
    <w:rsid w:val="00CD5521"/>
    <w:rsid w:val="00CD7772"/>
    <w:rsid w:val="00CD7EB0"/>
    <w:rsid w:val="00CE103D"/>
    <w:rsid w:val="00CE43AA"/>
    <w:rsid w:val="00CE43AE"/>
    <w:rsid w:val="00CE6578"/>
    <w:rsid w:val="00CE7D82"/>
    <w:rsid w:val="00CF1D17"/>
    <w:rsid w:val="00CF4F23"/>
    <w:rsid w:val="00CF5B0D"/>
    <w:rsid w:val="00CF6650"/>
    <w:rsid w:val="00D015A0"/>
    <w:rsid w:val="00D01E5E"/>
    <w:rsid w:val="00D0288A"/>
    <w:rsid w:val="00D02DF7"/>
    <w:rsid w:val="00D0390F"/>
    <w:rsid w:val="00D046AE"/>
    <w:rsid w:val="00D2085E"/>
    <w:rsid w:val="00D221B3"/>
    <w:rsid w:val="00D228D6"/>
    <w:rsid w:val="00D23714"/>
    <w:rsid w:val="00D240F7"/>
    <w:rsid w:val="00D2522B"/>
    <w:rsid w:val="00D25251"/>
    <w:rsid w:val="00D2581E"/>
    <w:rsid w:val="00D31DDB"/>
    <w:rsid w:val="00D33E8E"/>
    <w:rsid w:val="00D33EF9"/>
    <w:rsid w:val="00D366F0"/>
    <w:rsid w:val="00D367DF"/>
    <w:rsid w:val="00D36B42"/>
    <w:rsid w:val="00D3756D"/>
    <w:rsid w:val="00D37719"/>
    <w:rsid w:val="00D425BE"/>
    <w:rsid w:val="00D4281B"/>
    <w:rsid w:val="00D43658"/>
    <w:rsid w:val="00D502FD"/>
    <w:rsid w:val="00D51480"/>
    <w:rsid w:val="00D5242B"/>
    <w:rsid w:val="00D54065"/>
    <w:rsid w:val="00D554B6"/>
    <w:rsid w:val="00D57405"/>
    <w:rsid w:val="00D57FF5"/>
    <w:rsid w:val="00D63BEF"/>
    <w:rsid w:val="00D65CDC"/>
    <w:rsid w:val="00D67A34"/>
    <w:rsid w:val="00D75997"/>
    <w:rsid w:val="00D77406"/>
    <w:rsid w:val="00D777F7"/>
    <w:rsid w:val="00D77C38"/>
    <w:rsid w:val="00D81462"/>
    <w:rsid w:val="00D8180D"/>
    <w:rsid w:val="00D81CCE"/>
    <w:rsid w:val="00D81DEA"/>
    <w:rsid w:val="00D8405E"/>
    <w:rsid w:val="00D84FE2"/>
    <w:rsid w:val="00D85256"/>
    <w:rsid w:val="00D914AE"/>
    <w:rsid w:val="00D93CB7"/>
    <w:rsid w:val="00D94B01"/>
    <w:rsid w:val="00DA209A"/>
    <w:rsid w:val="00DA367F"/>
    <w:rsid w:val="00DA3ED9"/>
    <w:rsid w:val="00DB0309"/>
    <w:rsid w:val="00DB3A81"/>
    <w:rsid w:val="00DB3CFB"/>
    <w:rsid w:val="00DB5A76"/>
    <w:rsid w:val="00DB5F79"/>
    <w:rsid w:val="00DB75D6"/>
    <w:rsid w:val="00DB7D97"/>
    <w:rsid w:val="00DC0940"/>
    <w:rsid w:val="00DC2D63"/>
    <w:rsid w:val="00DC3983"/>
    <w:rsid w:val="00DC48C3"/>
    <w:rsid w:val="00DC4E47"/>
    <w:rsid w:val="00DC6029"/>
    <w:rsid w:val="00DC62AF"/>
    <w:rsid w:val="00DC6797"/>
    <w:rsid w:val="00DD1057"/>
    <w:rsid w:val="00DD17DB"/>
    <w:rsid w:val="00DD2506"/>
    <w:rsid w:val="00DD2537"/>
    <w:rsid w:val="00DD2B94"/>
    <w:rsid w:val="00DD7986"/>
    <w:rsid w:val="00DE1102"/>
    <w:rsid w:val="00DE11C7"/>
    <w:rsid w:val="00DE1589"/>
    <w:rsid w:val="00DE26A8"/>
    <w:rsid w:val="00DE2B6B"/>
    <w:rsid w:val="00DE37AB"/>
    <w:rsid w:val="00DE44E1"/>
    <w:rsid w:val="00DE4D70"/>
    <w:rsid w:val="00DE4E78"/>
    <w:rsid w:val="00DE5214"/>
    <w:rsid w:val="00DE672E"/>
    <w:rsid w:val="00DE7664"/>
    <w:rsid w:val="00DE7D76"/>
    <w:rsid w:val="00DF037C"/>
    <w:rsid w:val="00DF0D78"/>
    <w:rsid w:val="00DF2373"/>
    <w:rsid w:val="00DF273A"/>
    <w:rsid w:val="00DF2C85"/>
    <w:rsid w:val="00DF3CE5"/>
    <w:rsid w:val="00DF403C"/>
    <w:rsid w:val="00DF494F"/>
    <w:rsid w:val="00DF54DF"/>
    <w:rsid w:val="00E014CA"/>
    <w:rsid w:val="00E01D72"/>
    <w:rsid w:val="00E024D9"/>
    <w:rsid w:val="00E049B4"/>
    <w:rsid w:val="00E056A7"/>
    <w:rsid w:val="00E05AF9"/>
    <w:rsid w:val="00E05C0E"/>
    <w:rsid w:val="00E05E60"/>
    <w:rsid w:val="00E06482"/>
    <w:rsid w:val="00E07DB7"/>
    <w:rsid w:val="00E100A9"/>
    <w:rsid w:val="00E10843"/>
    <w:rsid w:val="00E10CCE"/>
    <w:rsid w:val="00E1235C"/>
    <w:rsid w:val="00E12394"/>
    <w:rsid w:val="00E13A61"/>
    <w:rsid w:val="00E1452F"/>
    <w:rsid w:val="00E14ED2"/>
    <w:rsid w:val="00E14F81"/>
    <w:rsid w:val="00E177D2"/>
    <w:rsid w:val="00E17AB5"/>
    <w:rsid w:val="00E17C63"/>
    <w:rsid w:val="00E222EF"/>
    <w:rsid w:val="00E24ABA"/>
    <w:rsid w:val="00E250ED"/>
    <w:rsid w:val="00E260CD"/>
    <w:rsid w:val="00E26223"/>
    <w:rsid w:val="00E27345"/>
    <w:rsid w:val="00E27905"/>
    <w:rsid w:val="00E30C07"/>
    <w:rsid w:val="00E32B02"/>
    <w:rsid w:val="00E32E2F"/>
    <w:rsid w:val="00E358A2"/>
    <w:rsid w:val="00E35D88"/>
    <w:rsid w:val="00E41C41"/>
    <w:rsid w:val="00E41D9C"/>
    <w:rsid w:val="00E42A40"/>
    <w:rsid w:val="00E434DA"/>
    <w:rsid w:val="00E43D61"/>
    <w:rsid w:val="00E50ABB"/>
    <w:rsid w:val="00E519FC"/>
    <w:rsid w:val="00E51D8A"/>
    <w:rsid w:val="00E52426"/>
    <w:rsid w:val="00E52613"/>
    <w:rsid w:val="00E54011"/>
    <w:rsid w:val="00E57CBB"/>
    <w:rsid w:val="00E61067"/>
    <w:rsid w:val="00E6146A"/>
    <w:rsid w:val="00E6172C"/>
    <w:rsid w:val="00E61AA7"/>
    <w:rsid w:val="00E6304D"/>
    <w:rsid w:val="00E63AB9"/>
    <w:rsid w:val="00E63D6E"/>
    <w:rsid w:val="00E658AE"/>
    <w:rsid w:val="00E65DF1"/>
    <w:rsid w:val="00E70260"/>
    <w:rsid w:val="00E70E1D"/>
    <w:rsid w:val="00E73994"/>
    <w:rsid w:val="00E73F9B"/>
    <w:rsid w:val="00E74528"/>
    <w:rsid w:val="00E75517"/>
    <w:rsid w:val="00E77AD6"/>
    <w:rsid w:val="00E77ED9"/>
    <w:rsid w:val="00E81998"/>
    <w:rsid w:val="00E82F36"/>
    <w:rsid w:val="00E835EE"/>
    <w:rsid w:val="00E83DD6"/>
    <w:rsid w:val="00E846F4"/>
    <w:rsid w:val="00E84E1F"/>
    <w:rsid w:val="00E856CC"/>
    <w:rsid w:val="00E90DCA"/>
    <w:rsid w:val="00E949FE"/>
    <w:rsid w:val="00E94CC4"/>
    <w:rsid w:val="00E9590D"/>
    <w:rsid w:val="00E95998"/>
    <w:rsid w:val="00E974A2"/>
    <w:rsid w:val="00EA2FA5"/>
    <w:rsid w:val="00EA367B"/>
    <w:rsid w:val="00EA3F41"/>
    <w:rsid w:val="00EA5225"/>
    <w:rsid w:val="00EB0D9D"/>
    <w:rsid w:val="00EB24AC"/>
    <w:rsid w:val="00EB2711"/>
    <w:rsid w:val="00EB4858"/>
    <w:rsid w:val="00EB5636"/>
    <w:rsid w:val="00EB6B62"/>
    <w:rsid w:val="00EB7F6A"/>
    <w:rsid w:val="00EC1A22"/>
    <w:rsid w:val="00EC1A6F"/>
    <w:rsid w:val="00EC1B41"/>
    <w:rsid w:val="00EC4A48"/>
    <w:rsid w:val="00EC4ACF"/>
    <w:rsid w:val="00EC730D"/>
    <w:rsid w:val="00EC7C9D"/>
    <w:rsid w:val="00ED0365"/>
    <w:rsid w:val="00ED06B4"/>
    <w:rsid w:val="00ED2191"/>
    <w:rsid w:val="00ED2984"/>
    <w:rsid w:val="00ED4E75"/>
    <w:rsid w:val="00ED55B6"/>
    <w:rsid w:val="00ED7FE3"/>
    <w:rsid w:val="00EE00B5"/>
    <w:rsid w:val="00EF0CAD"/>
    <w:rsid w:val="00EF13C6"/>
    <w:rsid w:val="00EF3BE7"/>
    <w:rsid w:val="00EF4A9A"/>
    <w:rsid w:val="00EF5C38"/>
    <w:rsid w:val="00EF6624"/>
    <w:rsid w:val="00EF7295"/>
    <w:rsid w:val="00F00B30"/>
    <w:rsid w:val="00F01E0A"/>
    <w:rsid w:val="00F037E2"/>
    <w:rsid w:val="00F0418D"/>
    <w:rsid w:val="00F04D2B"/>
    <w:rsid w:val="00F05911"/>
    <w:rsid w:val="00F1126F"/>
    <w:rsid w:val="00F1464A"/>
    <w:rsid w:val="00F1498E"/>
    <w:rsid w:val="00F15888"/>
    <w:rsid w:val="00F15F5B"/>
    <w:rsid w:val="00F16226"/>
    <w:rsid w:val="00F17431"/>
    <w:rsid w:val="00F25E35"/>
    <w:rsid w:val="00F33982"/>
    <w:rsid w:val="00F34AE1"/>
    <w:rsid w:val="00F40C89"/>
    <w:rsid w:val="00F43073"/>
    <w:rsid w:val="00F4394F"/>
    <w:rsid w:val="00F43A15"/>
    <w:rsid w:val="00F46699"/>
    <w:rsid w:val="00F468BF"/>
    <w:rsid w:val="00F47763"/>
    <w:rsid w:val="00F47B78"/>
    <w:rsid w:val="00F55794"/>
    <w:rsid w:val="00F56910"/>
    <w:rsid w:val="00F601BD"/>
    <w:rsid w:val="00F608A4"/>
    <w:rsid w:val="00F60EF0"/>
    <w:rsid w:val="00F62051"/>
    <w:rsid w:val="00F623FB"/>
    <w:rsid w:val="00F72790"/>
    <w:rsid w:val="00F730D5"/>
    <w:rsid w:val="00F731DE"/>
    <w:rsid w:val="00F7450D"/>
    <w:rsid w:val="00F746B1"/>
    <w:rsid w:val="00F748DD"/>
    <w:rsid w:val="00F7752E"/>
    <w:rsid w:val="00F77BAE"/>
    <w:rsid w:val="00F80936"/>
    <w:rsid w:val="00F80C2E"/>
    <w:rsid w:val="00F81633"/>
    <w:rsid w:val="00F84B6C"/>
    <w:rsid w:val="00F859F7"/>
    <w:rsid w:val="00F87CEE"/>
    <w:rsid w:val="00F90041"/>
    <w:rsid w:val="00F90441"/>
    <w:rsid w:val="00F929F9"/>
    <w:rsid w:val="00F94616"/>
    <w:rsid w:val="00F9578D"/>
    <w:rsid w:val="00F95C28"/>
    <w:rsid w:val="00F96F51"/>
    <w:rsid w:val="00F97D09"/>
    <w:rsid w:val="00FA131F"/>
    <w:rsid w:val="00FA26E9"/>
    <w:rsid w:val="00FA2AA4"/>
    <w:rsid w:val="00FA32CE"/>
    <w:rsid w:val="00FA3F2A"/>
    <w:rsid w:val="00FA5D4C"/>
    <w:rsid w:val="00FB00F9"/>
    <w:rsid w:val="00FB0437"/>
    <w:rsid w:val="00FB1E24"/>
    <w:rsid w:val="00FB3F0A"/>
    <w:rsid w:val="00FB4956"/>
    <w:rsid w:val="00FB64E4"/>
    <w:rsid w:val="00FB67FD"/>
    <w:rsid w:val="00FB7D58"/>
    <w:rsid w:val="00FC30EE"/>
    <w:rsid w:val="00FC46E1"/>
    <w:rsid w:val="00FC6D84"/>
    <w:rsid w:val="00FC7891"/>
    <w:rsid w:val="00FD1894"/>
    <w:rsid w:val="00FD1ECF"/>
    <w:rsid w:val="00FD1FDB"/>
    <w:rsid w:val="00FD4604"/>
    <w:rsid w:val="00FD4EF8"/>
    <w:rsid w:val="00FD5997"/>
    <w:rsid w:val="00FD6B81"/>
    <w:rsid w:val="00FD6E99"/>
    <w:rsid w:val="00FD7114"/>
    <w:rsid w:val="00FD721D"/>
    <w:rsid w:val="00FE2668"/>
    <w:rsid w:val="00FE2E08"/>
    <w:rsid w:val="00FE3F17"/>
    <w:rsid w:val="00FE4842"/>
    <w:rsid w:val="00FE6815"/>
    <w:rsid w:val="00FE7BAD"/>
    <w:rsid w:val="00FE7D7D"/>
    <w:rsid w:val="00FE7FF5"/>
    <w:rsid w:val="00FF4681"/>
    <w:rsid w:val="00FF54A1"/>
    <w:rsid w:val="00FF5CD6"/>
    <w:rsid w:val="00FF5F17"/>
    <w:rsid w:val="00FF72EB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51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5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4" w:after="64"/>
    </w:pPr>
    <w:rPr>
      <w:rFonts w:ascii="Arial" w:hAnsi="Arial" w:cs="Arial"/>
      <w:color w:val="FFFFFF"/>
      <w:sz w:val="15"/>
      <w:szCs w:val="15"/>
    </w:rPr>
  </w:style>
  <w:style w:type="paragraph" w:styleId="a5">
    <w:name w:val="header"/>
    <w:basedOn w:val="a"/>
    <w:link w:val="a6"/>
    <w:uiPriority w:val="99"/>
    <w:rsid w:val="0079690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A3040"/>
  </w:style>
  <w:style w:type="character" w:styleId="a8">
    <w:name w:val="Hyperlink"/>
    <w:rsid w:val="00816D19"/>
    <w:rPr>
      <w:color w:val="0000FF"/>
      <w:u w:val="single"/>
    </w:rPr>
  </w:style>
  <w:style w:type="paragraph" w:styleId="a9">
    <w:name w:val="footer"/>
    <w:basedOn w:val="a"/>
    <w:rsid w:val="00795778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6C1957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87119E"/>
  </w:style>
  <w:style w:type="paragraph" w:customStyle="1" w:styleId="ConsPlusNormal">
    <w:name w:val="ConsPlusNormal"/>
    <w:rsid w:val="00A60E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7">
    <w:name w:val="Style7"/>
    <w:basedOn w:val="a"/>
    <w:rsid w:val="009131E2"/>
    <w:pPr>
      <w:widowControl w:val="0"/>
      <w:autoSpaceDE w:val="0"/>
      <w:autoSpaceDN w:val="0"/>
      <w:adjustRightInd w:val="0"/>
      <w:spacing w:line="355" w:lineRule="exact"/>
      <w:ind w:firstLine="710"/>
      <w:jc w:val="both"/>
    </w:pPr>
  </w:style>
  <w:style w:type="character" w:customStyle="1" w:styleId="FontStyle14">
    <w:name w:val="Font Style14"/>
    <w:rsid w:val="009131E2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ED2984"/>
    <w:rPr>
      <w:sz w:val="24"/>
      <w:szCs w:val="24"/>
    </w:rPr>
  </w:style>
  <w:style w:type="paragraph" w:styleId="ab">
    <w:name w:val="Revision"/>
    <w:hidden/>
    <w:uiPriority w:val="99"/>
    <w:semiHidden/>
    <w:rsid w:val="00B562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51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154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64" w:after="64"/>
    </w:pPr>
    <w:rPr>
      <w:rFonts w:ascii="Arial" w:hAnsi="Arial" w:cs="Arial"/>
      <w:color w:val="FFFFFF"/>
      <w:sz w:val="15"/>
      <w:szCs w:val="15"/>
    </w:rPr>
  </w:style>
  <w:style w:type="paragraph" w:styleId="a5">
    <w:name w:val="header"/>
    <w:basedOn w:val="a"/>
    <w:link w:val="a6"/>
    <w:uiPriority w:val="99"/>
    <w:rsid w:val="0079690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6A3040"/>
  </w:style>
  <w:style w:type="character" w:styleId="a8">
    <w:name w:val="Hyperlink"/>
    <w:rsid w:val="00816D19"/>
    <w:rPr>
      <w:color w:val="0000FF"/>
      <w:u w:val="single"/>
    </w:rPr>
  </w:style>
  <w:style w:type="paragraph" w:styleId="a9">
    <w:name w:val="footer"/>
    <w:basedOn w:val="a"/>
    <w:rsid w:val="00795778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6C1957"/>
    <w:rPr>
      <w:rFonts w:eastAsia="Calibri"/>
      <w:sz w:val="24"/>
      <w:szCs w:val="22"/>
      <w:lang w:eastAsia="en-US"/>
    </w:rPr>
  </w:style>
  <w:style w:type="character" w:customStyle="1" w:styleId="apple-converted-space">
    <w:name w:val="apple-converted-space"/>
    <w:basedOn w:val="a0"/>
    <w:rsid w:val="0087119E"/>
  </w:style>
  <w:style w:type="paragraph" w:customStyle="1" w:styleId="ConsPlusNormal">
    <w:name w:val="ConsPlusNormal"/>
    <w:rsid w:val="00A60E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7">
    <w:name w:val="Style7"/>
    <w:basedOn w:val="a"/>
    <w:rsid w:val="009131E2"/>
    <w:pPr>
      <w:widowControl w:val="0"/>
      <w:autoSpaceDE w:val="0"/>
      <w:autoSpaceDN w:val="0"/>
      <w:adjustRightInd w:val="0"/>
      <w:spacing w:line="355" w:lineRule="exact"/>
      <w:ind w:firstLine="710"/>
      <w:jc w:val="both"/>
    </w:pPr>
  </w:style>
  <w:style w:type="character" w:customStyle="1" w:styleId="FontStyle14">
    <w:name w:val="Font Style14"/>
    <w:rsid w:val="009131E2"/>
    <w:rPr>
      <w:rFonts w:ascii="Times New Roman" w:hAnsi="Times New Roman" w:cs="Times New Roman"/>
      <w:sz w:val="26"/>
      <w:szCs w:val="26"/>
    </w:rPr>
  </w:style>
  <w:style w:type="character" w:customStyle="1" w:styleId="a6">
    <w:name w:val="Верхний колонтитул Знак"/>
    <w:link w:val="a5"/>
    <w:uiPriority w:val="99"/>
    <w:rsid w:val="00ED2984"/>
    <w:rPr>
      <w:sz w:val="24"/>
      <w:szCs w:val="24"/>
    </w:rPr>
  </w:style>
  <w:style w:type="paragraph" w:styleId="ab">
    <w:name w:val="Revision"/>
    <w:hidden/>
    <w:uiPriority w:val="99"/>
    <w:semiHidden/>
    <w:rsid w:val="00B56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7557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A233-CB3E-4BE0-9355-DBB6728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3223</Words>
  <Characters>18375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РУПП «Витязь» В</vt:lpstr>
    </vt:vector>
  </TitlesOfParts>
  <Company>Hewlett-Packard Company</Company>
  <LinksUpToDate>false</LinksUpToDate>
  <CharactersWithSpaces>21555</CharactersWithSpaces>
  <SharedDoc>false</SharedDoc>
  <HLinks>
    <vt:vector size="6" baseType="variant">
      <vt:variant>
        <vt:i4>7012422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http://base.garant.ru/70755794/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РУПП «Витязь» В</dc:title>
  <dc:creator>BabaevaVV</dc:creator>
  <cp:lastModifiedBy>Солдатова Н.В. (294)</cp:lastModifiedBy>
  <cp:revision>2</cp:revision>
  <cp:lastPrinted>2022-02-25T07:55:00Z</cp:lastPrinted>
  <dcterms:created xsi:type="dcterms:W3CDTF">2022-03-04T07:35:00Z</dcterms:created>
  <dcterms:modified xsi:type="dcterms:W3CDTF">2022-03-04T07:35:00Z</dcterms:modified>
</cp:coreProperties>
</file>