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B" w:rsidRDefault="00742A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2A8B" w:rsidRDefault="00742A8B">
      <w:pPr>
        <w:pStyle w:val="ConsPlusNormal"/>
        <w:jc w:val="both"/>
        <w:outlineLvl w:val="0"/>
      </w:pPr>
    </w:p>
    <w:p w:rsidR="00742A8B" w:rsidRDefault="00742A8B">
      <w:pPr>
        <w:pStyle w:val="ConsPlusNormal"/>
        <w:outlineLvl w:val="0"/>
      </w:pPr>
      <w:r>
        <w:t>Зарегистрировано в Минюсте России 1 марта 2013 г. N 27408</w:t>
      </w:r>
    </w:p>
    <w:p w:rsidR="00742A8B" w:rsidRDefault="00742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A8B" w:rsidRDefault="00742A8B">
      <w:pPr>
        <w:pStyle w:val="ConsPlusNormal"/>
      </w:pPr>
    </w:p>
    <w:p w:rsidR="00742A8B" w:rsidRDefault="00742A8B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742A8B" w:rsidRDefault="00742A8B">
      <w:pPr>
        <w:pStyle w:val="ConsPlusTitle"/>
        <w:jc w:val="center"/>
      </w:pPr>
      <w:r>
        <w:t>И АТОМНОМУ НАДЗОРУ</w:t>
      </w:r>
    </w:p>
    <w:p w:rsidR="00742A8B" w:rsidRDefault="00742A8B">
      <w:pPr>
        <w:pStyle w:val="ConsPlusTitle"/>
        <w:jc w:val="center"/>
      </w:pPr>
    </w:p>
    <w:p w:rsidR="00742A8B" w:rsidRDefault="00742A8B">
      <w:pPr>
        <w:pStyle w:val="ConsPlusTitle"/>
        <w:jc w:val="center"/>
      </w:pPr>
      <w:r>
        <w:t>ПРИКАЗ</w:t>
      </w:r>
    </w:p>
    <w:p w:rsidR="00742A8B" w:rsidRDefault="00742A8B">
      <w:pPr>
        <w:pStyle w:val="ConsPlusTitle"/>
        <w:jc w:val="center"/>
      </w:pPr>
      <w:r>
        <w:t>от 12 сентября 2012 г. N 512</w:t>
      </w:r>
    </w:p>
    <w:p w:rsidR="00742A8B" w:rsidRDefault="00742A8B">
      <w:pPr>
        <w:pStyle w:val="ConsPlusTitle"/>
        <w:jc w:val="center"/>
      </w:pPr>
    </w:p>
    <w:p w:rsidR="00742A8B" w:rsidRDefault="00742A8B">
      <w:pPr>
        <w:pStyle w:val="ConsPlusTitle"/>
        <w:jc w:val="center"/>
      </w:pPr>
      <w:r>
        <w:t>ОБ УТВЕРЖДЕНИИ АДМИНИСТРАТИВНОГО РЕГЛАМЕНТА</w:t>
      </w:r>
    </w:p>
    <w:p w:rsidR="00742A8B" w:rsidRDefault="00742A8B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742A8B" w:rsidRDefault="00742A8B">
      <w:pPr>
        <w:pStyle w:val="ConsPlusTitle"/>
        <w:jc w:val="center"/>
      </w:pPr>
      <w:r>
        <w:t>И АТОМНОМУ НАДЗОРУ ПО ПРЕДОСТАВЛЕНИЮ ГОСУДАРСТВЕННОЙ УСЛУГИ</w:t>
      </w:r>
    </w:p>
    <w:p w:rsidR="00742A8B" w:rsidRDefault="00742A8B">
      <w:pPr>
        <w:pStyle w:val="ConsPlusTitle"/>
        <w:jc w:val="center"/>
      </w:pPr>
      <w:r>
        <w:t>ПО ЛИЦЕНЗИРОВАНИЮ ДЕЯТЕЛЬНОСТИ ПО ПРОИЗВОДСТВУ</w:t>
      </w:r>
    </w:p>
    <w:p w:rsidR="00742A8B" w:rsidRDefault="00742A8B">
      <w:pPr>
        <w:pStyle w:val="ConsPlusTitle"/>
        <w:jc w:val="center"/>
      </w:pPr>
      <w:r>
        <w:t>МАРКШЕЙДЕРСКИХ РАБОТ</w:t>
      </w:r>
    </w:p>
    <w:p w:rsidR="00742A8B" w:rsidRDefault="00742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2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2A8B" w:rsidRDefault="00742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A8B" w:rsidRDefault="00742A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Ростехнадзора от 29.12.2016 </w:t>
            </w:r>
            <w:hyperlink r:id="rId6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742A8B" w:rsidRDefault="00742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7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4903) приказываю: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Административный регламент</w:t>
        </w:r>
      </w:hyperlink>
      <w:r>
        <w:t xml:space="preserve">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Ростехнадзора от 19 октября 2007 г. N 705 "Об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лицензированию деятельности по производству маркшейдерских работ" (зарегистрирован Минюстом России 12 ноября 2007 г., регистрационный N 10461; Бюллетень нормативных актов федеральных органов исполнительной власти, 2008, N 1).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jc w:val="right"/>
      </w:pPr>
      <w:r>
        <w:t>Врио руководителя</w:t>
      </w:r>
    </w:p>
    <w:p w:rsidR="00742A8B" w:rsidRDefault="00742A8B">
      <w:pPr>
        <w:pStyle w:val="ConsPlusNormal"/>
        <w:jc w:val="right"/>
      </w:pPr>
      <w:r>
        <w:t>А.В.ФЕРАПОНТОВ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jc w:val="right"/>
        <w:outlineLvl w:val="0"/>
      </w:pPr>
      <w:r>
        <w:t>Утвержден</w:t>
      </w:r>
    </w:p>
    <w:p w:rsidR="00742A8B" w:rsidRDefault="00742A8B">
      <w:pPr>
        <w:pStyle w:val="ConsPlusNormal"/>
        <w:jc w:val="right"/>
      </w:pPr>
      <w:r>
        <w:t>приказом Федеральной службы</w:t>
      </w:r>
    </w:p>
    <w:p w:rsidR="00742A8B" w:rsidRDefault="00742A8B">
      <w:pPr>
        <w:pStyle w:val="ConsPlusNormal"/>
        <w:jc w:val="right"/>
      </w:pPr>
      <w:r>
        <w:t>по экологическому, технологическому</w:t>
      </w:r>
    </w:p>
    <w:p w:rsidR="00742A8B" w:rsidRDefault="00742A8B">
      <w:pPr>
        <w:pStyle w:val="ConsPlusNormal"/>
        <w:jc w:val="right"/>
      </w:pPr>
      <w:r>
        <w:t>и атомному надзору</w:t>
      </w:r>
    </w:p>
    <w:p w:rsidR="00742A8B" w:rsidRDefault="00742A8B">
      <w:pPr>
        <w:pStyle w:val="ConsPlusNormal"/>
        <w:jc w:val="right"/>
      </w:pPr>
      <w:r>
        <w:t>от 12 сентября 2012 г. N 512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742A8B" w:rsidRDefault="00742A8B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742A8B" w:rsidRDefault="00742A8B">
      <w:pPr>
        <w:pStyle w:val="ConsPlusTitle"/>
        <w:jc w:val="center"/>
      </w:pPr>
      <w:r>
        <w:lastRenderedPageBreak/>
        <w:t>И АТОМНОМУ НАДЗОРУ ПО ПРЕДОСТАВЛЕНИЮ ГОСУДАРСТВЕННОЙ УСЛУГИ</w:t>
      </w:r>
    </w:p>
    <w:p w:rsidR="00742A8B" w:rsidRDefault="00742A8B">
      <w:pPr>
        <w:pStyle w:val="ConsPlusTitle"/>
        <w:jc w:val="center"/>
      </w:pPr>
      <w:r>
        <w:t>ПО ЛИЦЕНЗИРОВАНИЮ ДЕЯТЕЛЬНОСТИ ПО ПРОИЗВОДСТВУ</w:t>
      </w:r>
    </w:p>
    <w:p w:rsidR="00742A8B" w:rsidRDefault="00742A8B">
      <w:pPr>
        <w:pStyle w:val="ConsPlusTitle"/>
        <w:jc w:val="center"/>
      </w:pPr>
      <w:r>
        <w:t>МАРКШЕЙДЕРСКИХ РАБОТ</w:t>
      </w:r>
    </w:p>
    <w:p w:rsidR="00742A8B" w:rsidRDefault="00742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2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2A8B" w:rsidRDefault="00742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A8B" w:rsidRDefault="00742A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Ростехнадзора от 29.12.2016 </w:t>
            </w:r>
            <w:hyperlink r:id="rId10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742A8B" w:rsidRDefault="00742A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2A8B" w:rsidRDefault="00742A8B">
      <w:pPr>
        <w:pStyle w:val="ConsPlusNormal"/>
        <w:jc w:val="center"/>
      </w:pPr>
    </w:p>
    <w:p w:rsidR="00742A8B" w:rsidRDefault="00742A8B">
      <w:pPr>
        <w:pStyle w:val="ConsPlusTitle"/>
        <w:jc w:val="center"/>
        <w:outlineLvl w:val="1"/>
      </w:pPr>
      <w:r>
        <w:t>I. ОБЩИЕ ПОЛОЖЕНИЯ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1.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 (далее - Регламент) определяет порядок, сроки и последовательность административных процедур (действий) Ростехнадзора и его территориальных органов, порядок взаимодействия между структурными подразделениями центрального аппарата Ростехнадзора и территориальными органами, их должностными лицами, взаимодействия Ростехнадзора и территориальных органов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по лицензированию деятельности по производству маркшейдерских работ.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2. Предметом регулирования Регламента являются отношения, возникающие между Ростехнадзором и юридическими лицами (индивидуальными предпринимателями) при предоставлении государственной услуги по лицензированию деятельности по производству маркшейдерских работ.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Круг заявителей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  <w:r>
        <w:t>3. Заявителями на получение лицензии являются юридические лица и индивидуальные предприниматели, имеющие место осуществления лицензируемого вида деятельности на территории Российской Федерации (далее - заявители).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742A8B" w:rsidRDefault="00742A8B">
      <w:pPr>
        <w:pStyle w:val="ConsPlusTitle"/>
        <w:jc w:val="center"/>
      </w:pPr>
      <w:r>
        <w:t>государственной услуги</w:t>
      </w:r>
    </w:p>
    <w:p w:rsidR="00742A8B" w:rsidRDefault="00742A8B">
      <w:pPr>
        <w:pStyle w:val="ConsPlusNormal"/>
        <w:jc w:val="right"/>
      </w:pPr>
    </w:p>
    <w:p w:rsidR="00742A8B" w:rsidRDefault="00742A8B">
      <w:pPr>
        <w:pStyle w:val="ConsPlusNormal"/>
        <w:ind w:firstLine="540"/>
        <w:jc w:val="both"/>
      </w:pPr>
      <w:r>
        <w:t>4. Место нахождения центрального аппарата Ростехнадзора и почтовый адрес для направления заявлений и обращений: 105066, г. Москва, ул. Александра Лукьянова, д. 4, стр. 1.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Сведения о местонахождении, контактных телефонах и адресах официальных сайтов территориальных органов Ростехнадзора указаны в </w:t>
      </w:r>
      <w:hyperlink w:anchor="P662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5. График работы Ростехнадзора, в том числе структурного подразделения Ростехнадзора, ответственного за предоставление государственной услуги:</w:t>
      </w:r>
    </w:p>
    <w:p w:rsidR="00742A8B" w:rsidRDefault="00742A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742A8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  <w:ind w:left="567"/>
            </w:pPr>
            <w:r>
              <w:t>понедельник - четверг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</w:pPr>
            <w:r>
              <w:t>09.00 - 18.00</w:t>
            </w:r>
          </w:p>
        </w:tc>
      </w:tr>
      <w:tr w:rsidR="00742A8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  <w:ind w:left="567"/>
            </w:pPr>
            <w:r>
              <w:t>пятница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</w:pPr>
            <w:r>
              <w:t>09.00 - 16.45</w:t>
            </w:r>
          </w:p>
        </w:tc>
      </w:tr>
    </w:tbl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Время приема заявительных документов:</w:t>
      </w:r>
    </w:p>
    <w:p w:rsidR="00742A8B" w:rsidRDefault="00742A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742A8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  <w:ind w:left="567"/>
            </w:pPr>
            <w:r>
              <w:lastRenderedPageBreak/>
              <w:t>понедельник - пятница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</w:pPr>
            <w:r>
              <w:t>09.00 - 16.00</w:t>
            </w:r>
          </w:p>
        </w:tc>
      </w:tr>
    </w:tbl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Время выдачи результата предоставления государственной услуги (в случае получения непосредственно на руки):</w:t>
      </w:r>
    </w:p>
    <w:p w:rsidR="00742A8B" w:rsidRDefault="00742A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742A8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  <w:ind w:left="567"/>
            </w:pPr>
            <w:r>
              <w:t>понедельник - четверг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</w:pPr>
            <w:r>
              <w:t>10.00 - 17.00</w:t>
            </w:r>
          </w:p>
        </w:tc>
      </w:tr>
      <w:tr w:rsidR="00742A8B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  <w:ind w:left="567"/>
            </w:pPr>
            <w:r>
              <w:t>пятница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42A8B" w:rsidRDefault="00742A8B">
            <w:pPr>
              <w:pStyle w:val="ConsPlusNormal"/>
            </w:pPr>
            <w:r>
              <w:t>10.00 - 16.30</w:t>
            </w:r>
          </w:p>
        </w:tc>
      </w:tr>
    </w:tbl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В день, предшествующий нерабочему праздничному дню, продолжительность рабочего дня сокращается на один час.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Продолжительность перерыва рабочего дня для отдыха и питания (приема пищи) 13.00 - 13.45.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Телефон для получения справок о прохождении документов и результатов предоставления государственной услуги (495) 645-94-79 (доб. 51-69, 25-38).</w:t>
      </w:r>
    </w:p>
    <w:p w:rsidR="00742A8B" w:rsidRDefault="00742A8B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6. График (режим) работы территориальных органов Ростехнадзора определяется служебным распорядком.</w:t>
      </w:r>
    </w:p>
    <w:p w:rsidR="00742A8B" w:rsidRDefault="00742A8B">
      <w:pPr>
        <w:pStyle w:val="ConsPlusNormal"/>
        <w:spacing w:before="220"/>
        <w:ind w:firstLine="540"/>
        <w:jc w:val="both"/>
      </w:pPr>
      <w:bookmarkStart w:id="2" w:name="P85"/>
      <w:bookmarkEnd w:id="2"/>
      <w:r>
        <w:t>7. Способы получения информации о месте нахождения и графике работы Ростехнадзора (территориальных органов Ростехнадзора), а также информации о порядке предоставления государственной услуги: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непосредственно в помещениях структурного подразделения Ростехнадзора (территориального органа Ростехнадзора), ответственного за работу с заявителями;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Ростехнадзора www.gosnadzor.ru в сети Интернет, а также через федеральную государственную информационную систему "Единый портал государственных и муниципальных услуг (функций)";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посредством публикации в средствах массовой информации, изданиях информационных материалов (брошюр, буклетов и т.д.).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Телефон справочной службы Ростехнадзора: (495) 411-60-45.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Адрес официального сайта Ростехнадзора в сети Интернет: www.gosnadzor.ru.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Адрес электронной почты Ростехнадзора: rostehnadzor@gosnadzor.ru.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Адреса официальных сайтов территориальных органов Ростехнадзора в сети Интернет приведены в </w:t>
      </w:r>
      <w:hyperlink w:anchor="P662" w:history="1">
        <w:r>
          <w:rPr>
            <w:color w:val="0000FF"/>
          </w:rPr>
          <w:t>приложении N 1</w:t>
        </w:r>
      </w:hyperlink>
      <w:r>
        <w:t xml:space="preserve"> к Регламенту. Справочные телефоны структурного подразделения территориального органа Ростехнадзора, ответственного за работу с заявителями, указаны на официальных сайтах территориальных органов Ростехнадзора.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8. Консультации по вопросам предоставления государственной услуги осуществляются в устной форме при личном обращении, а также посредством телефонной связи по телефонным номерам, указанным в </w:t>
      </w:r>
      <w:hyperlink w:anchor="P85" w:history="1">
        <w:r>
          <w:rPr>
            <w:color w:val="0000FF"/>
          </w:rPr>
          <w:t>п. 7</w:t>
        </w:r>
      </w:hyperlink>
      <w:r>
        <w:t xml:space="preserve"> Регламента.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>9. Время консультирования при устном обращении составляет не более 10 минут.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10. Консультирование заявителей осуществляется по следующим вопросам: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о перечне документов, необходимых для получения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о сроках рассмотрения документов;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4) о сроках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5) о месте размещения информации по вопросам предоставления государственной услуги на официальном Интернет-сайте Ростехнадзора (территориального органа Ростехнадзора);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6) о порядке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7) о порядке, основаниях и размерах взимания государственной пошлины за предоставление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8) о месте нахождения и режиме работы Ростехнадзора (территориального органа Ростехнадзора);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9) о порядке предоставления сведений из государственного реестра лицензий.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11. На официальном Интернет-сайте Ростехнадзора (территориального органа Ростехнадзора), информационных стендах в помещениях Ростехнадзора (территориального органа Ростехнадзора) размещается следующая информация:</w:t>
      </w:r>
    </w:p>
    <w:p w:rsidR="00742A8B" w:rsidRDefault="00742A8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выписки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текст Регламента с приложениями;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перечень документов, представляемых соискателем лицензии для предоставления лицензии, лицензиатом для переоформления лицензии, прекращения действия лицензии, выдачи копии и дубликата лицензии, а также лицами, заинтересованными в получении выписки из реестра;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формы документов и образцы их заполнения, необходимые для предоставления государственной услуги, требования к ним;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график (режим) работы с заявителями;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банковские реквизиты для уплаты государственной пошлины.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Информационный стенд оборудуется при входе в здание Ростехнадзора (территориального органа Ростехнадзора).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 федеральной государственной системе "Единый портал государственных и муниципальных услуг (функций)" размещается следующая информация:</w:t>
      </w:r>
    </w:p>
    <w:p w:rsidR="00742A8B" w:rsidRDefault="00742A8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</w:t>
      </w:r>
      <w:r>
        <w:lastRenderedPageBreak/>
        <w:t>документов, которые заявитель вправе представить по собственной инициативе;</w:t>
      </w:r>
    </w:p>
    <w:p w:rsidR="00742A8B" w:rsidRDefault="00742A8B">
      <w:pPr>
        <w:pStyle w:val="ConsPlusNormal"/>
        <w:jc w:val="both"/>
      </w:pPr>
      <w:r>
        <w:t xml:space="preserve">(пп. 1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742A8B" w:rsidRDefault="00742A8B">
      <w:pPr>
        <w:pStyle w:val="ConsPlusNormal"/>
        <w:jc w:val="both"/>
      </w:pPr>
      <w:r>
        <w:t xml:space="preserve">(пп. 2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742A8B" w:rsidRDefault="00742A8B">
      <w:pPr>
        <w:pStyle w:val="ConsPlusNormal"/>
        <w:jc w:val="both"/>
      </w:pPr>
      <w:r>
        <w:t xml:space="preserve">(пп. 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42A8B" w:rsidRDefault="00742A8B">
      <w:pPr>
        <w:pStyle w:val="ConsPlusNormal"/>
        <w:jc w:val="both"/>
      </w:pPr>
      <w:r>
        <w:t xml:space="preserve">(пп. 4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742A8B" w:rsidRDefault="00742A8B">
      <w:pPr>
        <w:pStyle w:val="ConsPlusNormal"/>
        <w:jc w:val="both"/>
      </w:pPr>
      <w:r>
        <w:t xml:space="preserve">(пп. 5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742A8B" w:rsidRDefault="00742A8B">
      <w:pPr>
        <w:pStyle w:val="ConsPlusNormal"/>
        <w:jc w:val="both"/>
      </w:pPr>
      <w:r>
        <w:t xml:space="preserve">(пп. 6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42A8B" w:rsidRDefault="00742A8B">
      <w:pPr>
        <w:pStyle w:val="ConsPlusNormal"/>
        <w:jc w:val="both"/>
      </w:pPr>
      <w:r>
        <w:t xml:space="preserve">(пп. 7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742A8B" w:rsidRDefault="00742A8B">
      <w:pPr>
        <w:pStyle w:val="ConsPlusNormal"/>
        <w:jc w:val="both"/>
      </w:pPr>
      <w:r>
        <w:t xml:space="preserve">(пп. 8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Информация на "Едином портале государственных и муниципальных услуг (функций)"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742A8B" w:rsidRDefault="00742A8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42A8B" w:rsidRDefault="00742A8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12. При письменном обращении заявителя по вопросам организации и порядка предоставления государственной услуги структурное подразделение Ростехнадзора, ответственное за работу с заявителями, рассматривает указанное обращение в срок, не превышающий тридцати дней, и направляет ответ заявителю по почте (электронной почте).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13. Государственная услуга по лицензированию деятельности по производству маркшейдерских работ (далее - государственная услуга).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742A8B" w:rsidRDefault="00742A8B">
      <w:pPr>
        <w:pStyle w:val="ConsPlusTitle"/>
        <w:jc w:val="center"/>
      </w:pPr>
      <w:r>
        <w:lastRenderedPageBreak/>
        <w:t>предоставляющего государственную услугу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  <w:r>
        <w:t>14. Государственная услуга предоставляется центральным аппаратом Ростехнадзора и его территориальными органами.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15. Ростехнадзор (территориальные органы Ростехнадзора)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 &lt;1&gt;.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16. Результатом предоставления услуги по лицензированию деятельности по производству маркшейдерских работ являются: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выдача заявителю лицензии;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внесение сведений в реестр лицензий, уведомление заявителя о результатах рассмотрения заявления;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выдача заявителю дубликата или копии лицензии;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4) выдача заявителю выписки из реестра лицензий;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5) переоформление лицензии;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6) прекращение действия лицензии.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  <w:r>
        <w:t>17. Предоставление (отказ в предоставлении) лицензии осуществляется в срок, не превышающий сорока пяти рабочих дней со дня приема надлежащим образом оформленных заявления и документов, необходимых для предоставления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18. Переоформление лицензии в случаях реорганизации юридического лица в форме преобразования, реорганизации юридических лиц в форме слияния, прекращения деятельности по одному адресу или нескольким адресам мест ее осуществления, указанным в лицензии,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осуществляется в срок, не превышающий десяти рабочих дней со дня приема надлежащим образом оформленных заявления и документов, необходимых для предоставления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19. Переоформление лицензии при намерении лицензиата осуществлять лицензируемый вид деятельности по адресу места осуществления, не указанному в лицензии, а также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осуществляется в срок, не превышающий тридцати рабочих дней со дня приема надлежащим образом оформленных </w:t>
      </w:r>
      <w:r>
        <w:lastRenderedPageBreak/>
        <w:t>заявления и документов, необходимых для предоставления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20. Прекращение действия лицензии осуществляется в срок, не превышающий десяти рабочих дней со дня получения надлежащим образом оформленных заявления и документов, необходимых для предоставления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21. Предоставление сведений о конкретной лицензии осуществляется в течение пяти рабочих дней со дня получения заявления о предоставлении таких сведений.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22. Оформление дубликата или копии лицензии осуществляется в течение трех дней со дня получения заявления.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742A8B" w:rsidRDefault="00742A8B">
      <w:pPr>
        <w:pStyle w:val="ConsPlusTitle"/>
        <w:jc w:val="center"/>
      </w:pPr>
      <w:r>
        <w:t>отношения, возникающие в связи с предоставлением</w:t>
      </w:r>
    </w:p>
    <w:p w:rsidR="00742A8B" w:rsidRDefault="00742A8B">
      <w:pPr>
        <w:pStyle w:val="ConsPlusTitle"/>
        <w:jc w:val="center"/>
      </w:pPr>
      <w:r>
        <w:t>государственной услуги, с указанием их реквизитов</w:t>
      </w:r>
    </w:p>
    <w:p w:rsidR="00742A8B" w:rsidRDefault="00742A8B">
      <w:pPr>
        <w:pStyle w:val="ConsPlusTitle"/>
        <w:jc w:val="center"/>
      </w:pPr>
      <w:r>
        <w:t>и источников официального опубликования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23. Предоставление государственной услуги по предоставлению лицензии на производство маркшейдерских работ регулируется: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5596, ст. 5597; 2006, N 1, ст. 4, ст. 10; N 2, ст. 172, ст. 175; N 6, ст. 636; N 10, ст. 1067; N 12, ст. 1234;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1824; N 16,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771,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52, ст. 6406, ст. 6412; 2010, N 1, ст. 1; N 11, ст. 1169, ст. 1176; N 15, ст. 1743, ст. 1751; N 18, ст. 2145; N 19, ст. 2291; N 21, ст. 2524, ст. 2525, ст. 2526, ст. 2530; N 23, ст. 2790; N 25, ст. 3070; N 27, ст. 3416, ст. 3429; N 28, ст. 3553; N 29, ст. 3983; N 30, ст. 4000, ст. 4002, ст. 4005, ст. 4006, ст. 4007; N 31, ст. 4155, ст. 4158, ст. 4164, ст. 4191, ст. 4192, ст. 4193, ст. 4195, ст. 4198, ст. 4206, ст. 4207, ст. 4208; N 41, ст. 5192; N 46, ст. 5918; N 49, ст. 6409; N 50, ст. 6605; N 52, ст. 6984, ст. 6996; 2011, N 1, ст. 23, ст. 29, ст. 33, ст. 54; N 7, ст. 901, ст. 905, ст. 54; N 15, ст. 2041; N 17, ст. 2312; N 19, ст. 2714, ст. 2715, ст. 2769; N 23, ст. 3260, ст. 3267; N 27, ст. 3873, ст. 3881; N 29, ст. 4284, ст. 4289, ст. 4290, ст. 4291, ст. 4298; N 30 (ч. I), ст. 4573, ст. 4574, ст. 4584, ст. 4585, ст. 4590, ст. 4591, ст. 4598, ст. 4601, ст. 4605; N 45, ст. 6325, ст. 6326, ст. 6334; N 46, ст. 6406; N 47, ст. 6601, ст. 6602; N 48, ст. 6730, ст. 6732; N 49 (ч. I), ст. 7025, ст. 7042, N 49 (ч. V), ст. 7056, ст. 7061; N 50, ст. 7345, ст. 7346, ст. 7351, ст. 7352, ст. 7355, ст. 7362, ст. 7366; 2012, N 6, ст. 621; N 10, ст. 1166; N 15, ст. 1723, ст. 1724; N 18, ст. 2126, ст. 2128; N 19, 2278, ст. 2281; N 24, ст. 3068, ст. 3069, ст. 3082; N 29, ст. 3996, ст. 4284; N 31, ст. 4320, ст. 4322, ст. 4330);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2) Налоговым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часть II (Собрание законодательства Российской Федерации, 2000, N 32, ст. 3340; 2001, N 1 (ч. II), ст. 18; N 23, ст. 2289; N 33 (ч. I), ст. 3413; N 33 (ч. I), ст. 3421; N 33 (ч. I), ст. 3429; N 49, ст. 4554; N 49, ст. 4564; N 53 (ч. I), ст. 5015; N 53 (ч. I), ст. 5023; 2002, N 1 (ч. I), ст. 4; N 22, ст. 2026; N 30, ст. 3021; N 30, ст. 3027; N 52 (ч. I), ст. 5132, </w:t>
      </w:r>
      <w:r>
        <w:lastRenderedPageBreak/>
        <w:t>ст. 5138; 2003, N 1, ст. 2, ст. 6, ст. 8; N 19, ст. 1749; N 21, ст. 1958; N 23, ст. 2174; N 26, ст. 2567; N 27 (ч. I), ст. 2700; N 28, ст. 2874, ст. 2879, ст. 2886; N 46 (ч. I), ст. 4435, ст. 4443, ст. 4444; N 50, ст. 4849; N 52 (ч. I), ст. 5030, ст. 5038;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 (ч. I), ст. 9, ст. 29, ст. 30, ст. 34, ст. 38; N 21, ст. 1918; N 23, ст. 2201; N 24, ст. 2312; N 25, ст. 2427, ст. 2428, ст. 2429; N 27, ст. 2707, ст. 2710, ст. 2717; N 30 (ч. I), ст. 3101, ст. 3104, ст. 3112, ст. 3117, ст. 3118; N 30 (ч. II), ст. 3128, ст. 3129, ст. 3130; N 43, ст. 4350; N 50, ст. 5246; N 52 (ч. I), ст. 5581; 2006, N 1, ст. 12, ст. 16; N 3, ст. 280; N 10, ст. 1065; N 12, ст. 1233; N 23, ст. 2380, ст. 2382; N 27, ст. 2881; N 30, ст. 3295, ст. 3295; N 31 (ч. I), ст. 3433; N 31 (ч. I), ст. 3436, ст. 3443, ст. 3450, ст. 3452; N 43, ст. 4412; N 45, ст. 4627, ст. 4628, ст. 4629, ст. 4630; N 47, ст. 4819; N 50, ст. 5279, ст. 5286; N 52 (ч. I), ст. 5498; 2007, N 1 (ч. I), ст. 7, ст. 20, ст. 31, ст. 39; N 13, ст. 1465; N 21, ст. 2461, ст. 2462, ст. 2463; N 22, ст. 2563, ст. 2564; N 23, ст. 2691; N 31, ст. 3991, ст. 4013; N 45, ст. 5416, ст. 5417, ст. 5432; N 31, ст. 3995; N 46, ст. 5553, ст. 5554, ст. 5557; N 49, ст. 6045, ст. 6046, ст. 6071; N 50, ст. 6237, ст. 6245, ст. 6246; 2008, N 18, ст. 1942; N 26, ст. 3022; N 27, ст. 3126; N 30 (ч. I), ст. 3577, ст. 3591, ст. 3598, ст. 3611, ст. 3614; N 30 (ч. II), ст. 3616; N 42, ст. 4697; N 48, ст. 5500, ст. 5503, ст. 5504, ст. 5519; N 49, ст. 5723, ст. 5749; N 52 (ч. I), ст. 6218, ст. 6219, ст. 6227, ст. 6236, ст. 6237; 2009, N 1, ст. 13, ст. 19, ст. 21, ст. 22, ст. 31; N 11, ст. 1265; N 18 (ч. I), ст. 2147; N 23, ст. 2772; N 23,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49, ст. 6409; N 51, ст. 6153; N 51, ст. 6155; N 52 (ч. I), ст. 6444, ст. 6450, ст. 6455; 2010, N 15, ст. 1737, ст. 1746; N 18, ст. 2145; N 19, ст. 2291; N 21, ст. 2524; N 23, ст. 2797; N 25, ст. 3070; N 28, ст. 3553; N 31, ст. 4176; N 31, ст. 4186, ст. 4198; N 32, ст. 4298; N 40, ст. 4969; N 45, ст. 5750, ст. 5756; N 46, ст. 5918; N 47, ст. 6034; N 48, ст. 6247, ст. 6248, ст. 6249, ст. 6250, ст. 6251; 2011, N 1, ст. 7, ст. 9, ст. 21, ст. 37; N 11, ст. 1492; N 17, ст. 2311, ст. 2318; N 23, ст. 3262, ст. 3265; N 24, ст. 3357; N 26, ст. 3652; N 27, ст. 3873, ст. 3881; N 29, ст. 4291; N 30 (ч. I), ст. 4563, ст. 4575, ст. 4583, ст. 4587, ст. 4593, ст. 4596, ст. 4597, ст. 4606; N 45, ст. 6335; N 47, ст. 6608, ст. 6609, ст. 6610, ст. 6611; N 48, ст. 6729, ст. 6731; N 49 (ч. I), ст. 7014, ст. 7015, ст. 7016, ст. 7017, ст. 7037, ст. 7043; N 40 (ч. V), ст. 7061, ст. 7063; N 50, ст. 7349, ст. 7359; 2012, N 14, ст. 1545; N 18, ст. 2128; N 19, ст. 2281; N 24, ст. 3066; N 27, ст. 3587, ст. 3588; N 29, ст. 3980; N 31, ст. 4319);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3)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ст. 3607; 2006, N 17, ст. 1778; N 44, ст. 4538; 2007, N 27, ст. 3213; N 49, ст. 6056; 2008, N 18, ст. 1941; N 29, ст. 3418, ст. 3420; N 30, ст. 3616; 2009, N 1, ст. 17; N 29, ст. 3601; N 52, ст. 6450; 2010, N 21, ст. 2527; N 31, ст. 4155; 2011, N 15, ст. 2018, ст. 2025; N 30 (ч. I), ст. 4567; ст. 4570; ст. 4572; ст. 4590; N 48, ст. 6732; N 49 (ч. I), ст. 7042; N 50, ст. 7343, 7359; 2012, N 25, ст. 3264; N 31, ст. 4322);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 (ч. I), ст. 4590, ст. 4591, ст. 4596; N 49 (ч. I), ст. 7015, ст. 7025; 2012, N 26, ст. 3446);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17, ст. 2310; N 23, ст. 3263; N 27, ст. 3880; N 30 (ч. I), ст. 4590; N 48, ст. 6728; 2012, N 19, ст. 2281; N 26, ст. 3446, ст. 4320; N 31, </w:t>
      </w:r>
      <w:r>
        <w:lastRenderedPageBreak/>
        <w:t>ст. 4322);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 (ч. I), ст. 4590; N 43, ст. 5971; N 48, ст. 6728; 2012, N 26, ст. 3446; N 31, ст. 4322);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2011, N 30 (ч. I), ст. 4590; 49 (ч. I), ст. 7025; 2012, N 31, ст. 4322);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8)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 (ч. I), ст. 4587; N 49 (ч. V), ст. 7061; 2012, N 31, ст. 4322);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9)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 (ч. I), ст. 3451; 2009, N 48, ст. 5716, N 52 (ч. I), ст. 6439; 2010, N 27, ст. 3407, N 31, ст. 4173, N 31, ст. 4196, N 49, ст. 6409, N 52 (ч. I), ст. 6974; 2011, N 23, ст. 3263; N 31, ст. 4701);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9.1)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14, ст. 1668, N 27, ст. 3463, ст. 3477; 2014, N 11, ст. 1098, N 26, ст. 3390; 2016, N 1, ст. 65, N 26, ст. 3889) (далее - Федеральный закон N 63-ФЗ "Об электронной подписи");</w:t>
      </w:r>
    </w:p>
    <w:p w:rsidR="00742A8B" w:rsidRDefault="00742A8B">
      <w:pPr>
        <w:pStyle w:val="ConsPlusNormal"/>
        <w:jc w:val="both"/>
      </w:pPr>
      <w:r>
        <w:t xml:space="preserve">(пп. 9.1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10)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544, N 23, ст. 2527, N 52, ст. 5587; 2008, N 22, ст. 2581; N 46, ст. 5337; 2009, N 6, ст. 738; N 33, ст. 4081; N 49, ст. 5976; 2010, N 9, ст. 960; N 26, ст. 3350; N 38, ст. 4835; 2011, N 6, ст. 888; N 14, ст. 1935; N 41 (ч. II), ст. 5750; N 50, ст. 7385; 2012, N 29, ст. 4123);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11)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марта 2012 г. N 257 "О лицензировании производства маркшейдерских работ" (далее - Положение о лицензировании производства маркшейдерских работ) (Собрание законодательства Российской Федерации, 2012, N 15, ст. 1782);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12)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13)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2012 г. N 722 "Об утверждении Правил предоставления документов по вопросам лицензирования в форме электронных документов" (Собрание законодательства Российской Федерации, 2012, N 30, ст. 4285);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14)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15)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>
        <w:lastRenderedPageBreak/>
        <w:t>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</w:p>
    <w:p w:rsidR="00742A8B" w:rsidRDefault="00742A8B">
      <w:pPr>
        <w:pStyle w:val="ConsPlusNormal"/>
        <w:jc w:val="both"/>
      </w:pPr>
      <w:r>
        <w:t xml:space="preserve">(пп. 15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16)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2084).</w:t>
      </w:r>
    </w:p>
    <w:p w:rsidR="00742A8B" w:rsidRDefault="00742A8B">
      <w:pPr>
        <w:pStyle w:val="ConsPlusNormal"/>
        <w:jc w:val="both"/>
      </w:pPr>
      <w:r>
        <w:t xml:space="preserve">(пп. 16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42A8B" w:rsidRDefault="00742A8B">
      <w:pPr>
        <w:pStyle w:val="ConsPlusTitle"/>
        <w:jc w:val="center"/>
      </w:pPr>
      <w:r>
        <w:t>в соответствии с нормативными правовыми актами</w:t>
      </w:r>
    </w:p>
    <w:p w:rsidR="00742A8B" w:rsidRDefault="00742A8B">
      <w:pPr>
        <w:pStyle w:val="ConsPlusTitle"/>
        <w:jc w:val="center"/>
      </w:pPr>
      <w:r>
        <w:t>для предоставления государственной услуги и услуг,</w:t>
      </w:r>
    </w:p>
    <w:p w:rsidR="00742A8B" w:rsidRDefault="00742A8B">
      <w:pPr>
        <w:pStyle w:val="ConsPlusTitle"/>
        <w:jc w:val="center"/>
      </w:pPr>
      <w:r>
        <w:t>которые являются необходимыми и обязательными</w:t>
      </w:r>
    </w:p>
    <w:p w:rsidR="00742A8B" w:rsidRDefault="00742A8B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742A8B" w:rsidRDefault="00742A8B">
      <w:pPr>
        <w:pStyle w:val="ConsPlusTitle"/>
        <w:jc w:val="center"/>
      </w:pPr>
      <w:r>
        <w:t>представлению заявителем, способы их получения</w:t>
      </w:r>
    </w:p>
    <w:p w:rsidR="00742A8B" w:rsidRDefault="00742A8B">
      <w:pPr>
        <w:pStyle w:val="ConsPlusTitle"/>
        <w:jc w:val="center"/>
      </w:pPr>
      <w:r>
        <w:t>заявителем, в том числе в электронной форме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24. Документом, необходимым для предоставления государственной услуги, является заявление о предоставлении лицензии, о переоформлении лицензии, о предоставлении дубликата (копии) лицензии, о предоставлении сведений о конкретной лицензии, о прекращении действия лицензии.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24.1. При предоставлении документов непосредственно в Ростехнадзор (территориальный орган Ростехнадзора) заявителю предоставляется возможность записи на прием посредством "Единого портала государственных и муниципальных услуг (функций)".</w:t>
      </w:r>
    </w:p>
    <w:p w:rsidR="00742A8B" w:rsidRDefault="00742A8B">
      <w:pPr>
        <w:pStyle w:val="ConsPlusNormal"/>
        <w:jc w:val="both"/>
      </w:pPr>
      <w:r>
        <w:t xml:space="preserve">(п. 24.1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25. Заявления составляются по формам, утвержденным в соответствии с </w:t>
      </w:r>
      <w:hyperlink r:id="rId48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26. В заявлении о предоставлении лицензии указываются: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 телефона и (в случае, если имеется) адрес электронной почты юридического лица;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налогоплательщика, данные документа о постановке соискателя лицензии на учет в налоговом органе;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 xml:space="preserve">3) лицензируемый вид деятельности в соответствии с </w:t>
      </w:r>
      <w:hyperlink r:id="rId49" w:history="1">
        <w:r>
          <w:rPr>
            <w:color w:val="0000FF"/>
          </w:rPr>
          <w:t>частью 1 статьи 12</w:t>
        </w:r>
      </w:hyperlink>
      <w:r>
        <w:t xml:space="preserve"> Федерального закона от 4 мая 2011 г. N 99-ФЗ "О лицензировании отдельных видов деятельности", который соискатель лицензии намерен осуществлять, с указанием выполняемых работ, оказываемых услуг в составе лицензируемого вида деятельности в соответствии с </w:t>
      </w:r>
      <w:hyperlink r:id="rId50" w:history="1">
        <w:r>
          <w:rPr>
            <w:color w:val="0000FF"/>
          </w:rPr>
          <w:t>пунктом 3</w:t>
        </w:r>
      </w:hyperlink>
      <w:r>
        <w:t xml:space="preserve"> Положения о лицензировании производства маркшейдерских работ;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4) реквизиты документов (наименование органа (организации), выдавшего документ, дата, номер), перечень которых определяется </w:t>
      </w:r>
      <w:hyperlink r:id="rId51" w:history="1">
        <w:r>
          <w:rPr>
            <w:color w:val="0000FF"/>
          </w:rPr>
          <w:t>Положением</w:t>
        </w:r>
      </w:hyperlink>
      <w:r>
        <w:t xml:space="preserve"> о лицензировании производства маркшейдерских работ и которые свидетельствуют о соответствии соискателя лицензии лицензионным требованиям - в отношении документов, на которые распространяется требование </w:t>
      </w:r>
      <w:hyperlink r:id="rId52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27. К заявлению о предоставлении лицензии прилагаются: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1) копии учредительных документов юридического лица, засвидетельствованные в нотариальном </w:t>
      </w:r>
      <w:hyperlink r:id="rId53" w:history="1">
        <w:r>
          <w:rPr>
            <w:color w:val="0000FF"/>
          </w:rPr>
          <w:t>порядке</w:t>
        </w:r>
      </w:hyperlink>
      <w:r>
        <w:t>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сведения о документах по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 в случае, если соискатель лицензии является недропользователем;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заверенные соискателем лицензии: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копии документов (дипломов, аттестатов, удостоверений), подтверждающих квалификацию индивидуального предпринимателя или работников юридического лица, осуществляющих лицензируемую деятельность;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копии документов или заверенные в установленном порядке выписки из документов, подтверждающие стаж работы индивидуального предпринимателя или работников юридического лица, осуществляющих лицензируемую деятельность;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оборудования, приборов и средств измерений, принадлежащих индивидуальному предпринимателю или юридическому лицу на праве собственности или на ином законном основании, соответствующих установленным </w:t>
      </w:r>
      <w:hyperlink r:id="rId54" w:history="1">
        <w:r>
          <w:rPr>
            <w:color w:val="0000FF"/>
          </w:rPr>
          <w:t>требованиям</w:t>
        </w:r>
      </w:hyperlink>
      <w:r>
        <w:t xml:space="preserve"> и необходимых для выполнения работ и оказания услуг;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4) опись прилагаемых документов.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28. В заявлении о переоформлении лицензии:</w:t>
      </w:r>
    </w:p>
    <w:p w:rsidR="00742A8B" w:rsidRDefault="00742A8B">
      <w:pPr>
        <w:pStyle w:val="ConsPlusNormal"/>
        <w:spacing w:before="220"/>
        <w:ind w:firstLine="540"/>
        <w:jc w:val="both"/>
      </w:pPr>
      <w:bookmarkStart w:id="3" w:name="P226"/>
      <w:bookmarkEnd w:id="3"/>
      <w:r>
        <w:t xml:space="preserve">1) в случае реорганизации юридического лица в форме преобразования указываются новые сведения о лицензиате или его правопреемнике, предусмотренные </w:t>
      </w:r>
      <w:hyperlink r:id="rId55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 "О лицензировании отдельных видов деятельности",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742A8B" w:rsidRDefault="00742A8B">
      <w:pPr>
        <w:pStyle w:val="ConsPlusNormal"/>
        <w:spacing w:before="220"/>
        <w:ind w:firstLine="540"/>
        <w:jc w:val="both"/>
      </w:pPr>
      <w:bookmarkStart w:id="4" w:name="P227"/>
      <w:bookmarkEnd w:id="4"/>
      <w:r>
        <w:t>2) при намерении лицензиата осуществлять лицензируемый вид деятельности по адресу места его осуществления, не указанному в лицензии, указываются этот адрес, перечень работ (услуг), планируемых к выполнению по этому адресу, и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недропользователем и по этому адресу осуществляются маркшейдерские работы, в том числе работы (услуги) для маркшейдерского обеспечения ведения горных работ данным недропользователем;</w:t>
      </w:r>
    </w:p>
    <w:p w:rsidR="00742A8B" w:rsidRDefault="00742A8B">
      <w:pPr>
        <w:pStyle w:val="ConsPlusNormal"/>
        <w:spacing w:before="220"/>
        <w:ind w:firstLine="540"/>
        <w:jc w:val="both"/>
      </w:pPr>
      <w:bookmarkStart w:id="5" w:name="P228"/>
      <w:bookmarkEnd w:id="5"/>
      <w:r>
        <w:lastRenderedPageBreak/>
        <w:t>3) в случае прекращения деятельности по одному адресу или нескольким адресам мест ее осуществления, указанным в лицензии, указываются адреса, по которым прекращена деятельность, и дата, с которой фактически она прекращена;</w:t>
      </w:r>
    </w:p>
    <w:p w:rsidR="00742A8B" w:rsidRDefault="00742A8B">
      <w:pPr>
        <w:pStyle w:val="ConsPlusNormal"/>
        <w:spacing w:before="220"/>
        <w:ind w:firstLine="540"/>
        <w:jc w:val="both"/>
      </w:pPr>
      <w:bookmarkStart w:id="6" w:name="P229"/>
      <w:bookmarkEnd w:id="6"/>
      <w:r>
        <w:t>4)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также указываются перечень адресов, по которым предполагается выполнять работы (оказывать услуги), и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недропользователем и новые работы (услуги) осуществляются в том числе для маркшейдерского обеспечения ведения горных работ данным недропользователем;</w:t>
      </w:r>
    </w:p>
    <w:p w:rsidR="00742A8B" w:rsidRDefault="00742A8B">
      <w:pPr>
        <w:pStyle w:val="ConsPlusNormal"/>
        <w:spacing w:before="220"/>
        <w:ind w:firstLine="540"/>
        <w:jc w:val="both"/>
      </w:pPr>
      <w:bookmarkStart w:id="7" w:name="P230"/>
      <w:bookmarkEnd w:id="7"/>
      <w:r>
        <w:t>5)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29. К заявлению о переоформлении лицензии прилагается оригинал действующей лицензии.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30. К заявлению о предоставлении дубликата лицензии прилагается испорченный бланк лицензии (в случае порчи лицензии).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31. Документами, необходимыми для предоставления государственной услуги по прекращению действия лицензии, являются сведения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32. Документы представляются в Ростехнадзор (территориальный орган Ростехнадзора) непосредственно или направляются заказным почтовым отправлением с уведомлением о вручении. Заявление и прилагаемые к нему документы заявитель вправе направить в форме электронного документа, подписанного усиленной квалифицированной электронной подписью, через федеральную государственную систему "Единый портал государственных и муниципальных услуг (функций)".</w:t>
      </w:r>
    </w:p>
    <w:p w:rsidR="00742A8B" w:rsidRDefault="00742A8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33. Заявления и документы, необходимые для предоставления государственной услуги, подаются на русском языке либо имеют заверенный перевод на русский язык.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34. Заявителям обеспечивается: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формирование заявления посредством заполнения электронной формы заявления на "Едином портале государственных и муниципальных услуг (функций)" без необходимости дополнительной подачи заявления в какой-либо иной форме.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На "Едином портале государственных и муниципальных услуг (функций)" размещаются </w:t>
      </w:r>
      <w:r>
        <w:lastRenderedPageBreak/>
        <w:t>образцы заполнения электронной формы заявления;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форматно-логическая проверка сформированного заявления осуществляется автоматически;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при формировании заявления заявителю обеспечивается: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"Едином портале государственных и муниципальных услуг (функций)", в части, касающейся сведений, отсутствующих в единой системе идентификации и аутентификации;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д) вернуться на любой из этапов заполнения электронной формы заявления без потери ранее введенной информации;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е) возможность доступа заявителя на "Едином портале государственных и муниципальных услуг (функций)"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Сформированное и подписанное заявление и иные документы, необходимые в соответствии с настоящим Регламентом, направляются в Ростехнадзор посредством "Единого портала государственных и муниципальных услуг (функций)".</w:t>
      </w:r>
    </w:p>
    <w:p w:rsidR="00742A8B" w:rsidRDefault="00742A8B">
      <w:pPr>
        <w:pStyle w:val="ConsPlusNormal"/>
        <w:jc w:val="both"/>
      </w:pPr>
      <w:r>
        <w:t xml:space="preserve">(п. 34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35. Документы, являющиеся результатами предоставления государственной услуги, Ростехнадзор (территориальный орган Ростехнадзора) вручает заявителю непосредственно либо направляет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подписью.</w:t>
      </w:r>
    </w:p>
    <w:p w:rsidR="00742A8B" w:rsidRDefault="00742A8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42A8B" w:rsidRDefault="00742A8B">
      <w:pPr>
        <w:pStyle w:val="ConsPlusTitle"/>
        <w:jc w:val="center"/>
      </w:pPr>
      <w:r>
        <w:t>в соответствии с нормативными правовыми актами</w:t>
      </w:r>
    </w:p>
    <w:p w:rsidR="00742A8B" w:rsidRDefault="00742A8B">
      <w:pPr>
        <w:pStyle w:val="ConsPlusTitle"/>
        <w:jc w:val="center"/>
      </w:pPr>
      <w:r>
        <w:t>для предоставления государственной услуги, которые</w:t>
      </w:r>
    </w:p>
    <w:p w:rsidR="00742A8B" w:rsidRDefault="00742A8B">
      <w:pPr>
        <w:pStyle w:val="ConsPlusTitle"/>
        <w:jc w:val="center"/>
      </w:pPr>
      <w:r>
        <w:t>находятся в распоряжении государственных органов и иных</w:t>
      </w:r>
    </w:p>
    <w:p w:rsidR="00742A8B" w:rsidRDefault="00742A8B">
      <w:pPr>
        <w:pStyle w:val="ConsPlusTitle"/>
        <w:jc w:val="center"/>
      </w:pPr>
      <w:r>
        <w:t>органов, участвующих в предоставлении государственной</w:t>
      </w:r>
    </w:p>
    <w:p w:rsidR="00742A8B" w:rsidRDefault="00742A8B">
      <w:pPr>
        <w:pStyle w:val="ConsPlusTitle"/>
        <w:jc w:val="center"/>
      </w:pPr>
      <w:r>
        <w:t>услуги, и которые заявитель вправе представить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36. При предоставлении государственной услуги по лицензированию деятельности по производству маркшейдерских работ требуется получение документа об оплате государственной пошлины, а также выписок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37. Запрещается требовать от заявителя: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5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совершения иных действий, кроме прохождения авторизации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 при осуществлении записи на прием посредством "Единого портала государственных и муниципальных услуг (функций)".</w:t>
      </w:r>
    </w:p>
    <w:p w:rsidR="00742A8B" w:rsidRDefault="00742A8B">
      <w:pPr>
        <w:pStyle w:val="ConsPlusNormal"/>
        <w:jc w:val="both"/>
      </w:pPr>
      <w:r>
        <w:t xml:space="preserve">(пп. 3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37.1. Запрещается отказывать заявителю: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"Едином портале государственных и муниципальных услуг (функций)";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"Едином портале государственных и муниципальных услуг (функций)".</w:t>
      </w:r>
    </w:p>
    <w:p w:rsidR="00742A8B" w:rsidRDefault="00742A8B">
      <w:pPr>
        <w:pStyle w:val="ConsPlusNormal"/>
        <w:jc w:val="both"/>
      </w:pPr>
      <w:r>
        <w:t xml:space="preserve">(п. 37.1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42A8B" w:rsidRDefault="00742A8B">
      <w:pPr>
        <w:pStyle w:val="ConsPlusTitle"/>
        <w:jc w:val="center"/>
      </w:pPr>
      <w:r>
        <w:t>документов, необходимых для предоставления</w:t>
      </w:r>
    </w:p>
    <w:p w:rsidR="00742A8B" w:rsidRDefault="00742A8B">
      <w:pPr>
        <w:pStyle w:val="ConsPlusTitle"/>
        <w:jc w:val="center"/>
      </w:pPr>
      <w:r>
        <w:t>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bookmarkStart w:id="8" w:name="P275"/>
      <w:bookmarkEnd w:id="8"/>
      <w:r>
        <w:t>38. Основанием для отказа в приеме заявления является отсутствие описи документов, необходимых для предоставления государственной услуги, а также отсутствие документов, указанных в описи.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42A8B" w:rsidRDefault="00742A8B">
      <w:pPr>
        <w:pStyle w:val="ConsPlusTitle"/>
        <w:jc w:val="center"/>
      </w:pPr>
      <w:r>
        <w:t>или отказа в предоставлении 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39. Основаниями для приостановления предоставления государственной услуги являются: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предоставление неполного комплекта документов, необходимых в соответствии с настоящим Регламентом;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представление оформленного с нарушениями заявления и (или) комплекта документов, необходимых в соответствии с настоящим Регламентом.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40. Основаниями для отказа в предоставлении государственной услуги являются: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1) наличие в представленных соискателем лицензии (лицензиатом) заявлении и (или) </w:t>
      </w:r>
      <w:r>
        <w:lastRenderedPageBreak/>
        <w:t>прилагаемых к нему документах недостоверной или искаженной информации;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установленное в ходе проверки несоответствие соискателя лицензии (лицензиата) лицензионным требованиям;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заявление о прекращении оказания государственной услуги.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42A8B" w:rsidRDefault="00742A8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42A8B" w:rsidRDefault="00742A8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42A8B" w:rsidRDefault="00742A8B">
      <w:pPr>
        <w:pStyle w:val="ConsPlusTitle"/>
        <w:jc w:val="center"/>
      </w:pPr>
      <w:r>
        <w:t>(выдаваемых) организациями, участвующими</w:t>
      </w:r>
    </w:p>
    <w:p w:rsidR="00742A8B" w:rsidRDefault="00742A8B">
      <w:pPr>
        <w:pStyle w:val="ConsPlusTitle"/>
        <w:jc w:val="center"/>
      </w:pPr>
      <w:r>
        <w:t>в предоставлении 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41.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предусмотрено.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742A8B" w:rsidRDefault="00742A8B">
      <w:pPr>
        <w:pStyle w:val="ConsPlusTitle"/>
        <w:jc w:val="center"/>
      </w:pPr>
      <w:r>
        <w:t>пошлины за предоставление 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42. За предоставление лицензии, переоформление лицензии, выдачу дубликата лицензии уплачивается государственная пошлина в размерах и в порядке, которые установлены законодательством Российской Федерации о налогах и сборах: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предоставление лицензии - 7500 рублей;</w:t>
      </w:r>
    </w:p>
    <w:p w:rsidR="00742A8B" w:rsidRDefault="00742A8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Ростехнадзора от 29.12.2016 N 584)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- 3500 рублей;</w:t>
      </w:r>
    </w:p>
    <w:p w:rsidR="00742A8B" w:rsidRDefault="00742A8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Ростехнадзора от 29.12.2016 N 584)</w:t>
      </w:r>
    </w:p>
    <w:p w:rsidR="00742A8B" w:rsidRDefault="00742A8B">
      <w:pPr>
        <w:pStyle w:val="ConsPlusNormal"/>
        <w:spacing w:before="220"/>
        <w:ind w:firstLine="540"/>
        <w:jc w:val="both"/>
      </w:pPr>
      <w:bookmarkStart w:id="9" w:name="P304"/>
      <w:bookmarkEnd w:id="9"/>
      <w:r>
        <w:t>3) 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742A8B" w:rsidRDefault="00742A8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Ростехнадзора от 29.12.2016 N 584)</w:t>
      </w:r>
    </w:p>
    <w:p w:rsidR="00742A8B" w:rsidRDefault="00742A8B">
      <w:pPr>
        <w:pStyle w:val="ConsPlusNormal"/>
        <w:spacing w:before="220"/>
        <w:ind w:firstLine="540"/>
        <w:jc w:val="both"/>
      </w:pPr>
      <w:bookmarkStart w:id="10" w:name="P306"/>
      <w:bookmarkEnd w:id="10"/>
      <w:r>
        <w:t>4) выдача дубликата документа, подтверждающего наличие лицензии, - 750 рублей;</w:t>
      </w:r>
    </w:p>
    <w:p w:rsidR="00742A8B" w:rsidRDefault="00742A8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Ростехнадзора от 29.12.2016 N 584)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5) совершение иных юридически значимых действий при предоставлении государственной услуги осуществляется лицензирующим органом бесплатно.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42.1. При подаче заявления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оплата государственной пошлины за предоставление государственной услуги может осуществляться заявителем с использованием "Единого портала государственных и муниципальных услуг (функций)" по предварительно заполненным Ростехнадзором реквизитам.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>Заявитель информируется о совершении факта оплаты государственной пошлины за предоставление государственной услуги посредством "Единого портала государственных и муниципальных услуг (функций)".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742A8B" w:rsidRDefault="00742A8B">
      <w:pPr>
        <w:pStyle w:val="ConsPlusNormal"/>
        <w:jc w:val="both"/>
      </w:pPr>
      <w:r>
        <w:t xml:space="preserve">(п. 42.1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742A8B" w:rsidRDefault="00742A8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42A8B" w:rsidRDefault="00742A8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742A8B" w:rsidRDefault="00742A8B">
      <w:pPr>
        <w:pStyle w:val="ConsPlusTitle"/>
        <w:jc w:val="center"/>
      </w:pPr>
      <w:r>
        <w:t>включая информацию о методике расчета такой платы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43.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742A8B" w:rsidRDefault="00742A8B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742A8B" w:rsidRDefault="00742A8B">
      <w:pPr>
        <w:pStyle w:val="ConsPlusTitle"/>
        <w:jc w:val="center"/>
      </w:pPr>
      <w:r>
        <w:t>результата предоставления 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44.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- 15 минут.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742A8B" w:rsidRDefault="00742A8B">
      <w:pPr>
        <w:pStyle w:val="ConsPlusTitle"/>
        <w:jc w:val="center"/>
      </w:pPr>
      <w:r>
        <w:t>о предоставлении государственной услуги, в том числе</w:t>
      </w:r>
    </w:p>
    <w:p w:rsidR="00742A8B" w:rsidRDefault="00742A8B">
      <w:pPr>
        <w:pStyle w:val="ConsPlusTitle"/>
        <w:jc w:val="center"/>
      </w:pPr>
      <w:r>
        <w:t>в электронной форме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45. Регистрация заявлений о предоставлении государственной услуги, поданных непосредственно в ходе приема, а также в электронной форме через официальный сайт Ростехнадзора (территориального органа Ростехнадзора) либо через "Единый портал государственных и муниципальных услуг (функций)", осуществляется должностным лицом структурного подразделения Ростехнадзора (территориального органа Ростехнадзора), ответственного за работу с заявителями, в порядке, установленном настоящим Регламентом. Срок регистрации заявления о предоставлении государственной услуги - 15 минут в день обращения.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42A8B" w:rsidRDefault="00742A8B">
      <w:pPr>
        <w:pStyle w:val="ConsPlusTitle"/>
        <w:jc w:val="center"/>
      </w:pPr>
      <w:r>
        <w:t>государственная услуга, к месту ожидания и приема</w:t>
      </w:r>
    </w:p>
    <w:p w:rsidR="00742A8B" w:rsidRDefault="00742A8B">
      <w:pPr>
        <w:pStyle w:val="ConsPlusTitle"/>
        <w:jc w:val="center"/>
      </w:pPr>
      <w:r>
        <w:t>заявителей, размещению и оформлению визуальной, текстовой</w:t>
      </w:r>
    </w:p>
    <w:p w:rsidR="00742A8B" w:rsidRDefault="00742A8B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742A8B" w:rsidRDefault="00742A8B">
      <w:pPr>
        <w:pStyle w:val="ConsPlusTitle"/>
        <w:jc w:val="center"/>
      </w:pPr>
      <w:r>
        <w:t>таких услуг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46. Помещение для приема заявителей снабжается табличками с указанием фамилии, имени, отчества должностного лица, ответственного за работу с заявителями, а также оснащается телефоном, факсом, компьютером с возможностью вывода документов на печать и выхода в сеть Интернет, ксероксом, автоинформатором.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47.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На столах (стойках) находятся писчая бумага и канцелярские принадлежности (шариковые ручки), бланки заявлений.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>48. Рабочие места должностных лиц структурных подразделений Ростехнадзора (территориальных органов Ростехнадзора), ответственных за работу с заявителями, оборудуются компьютерами и оргтехникой. Структурному подразделению Ростехнадзора (территориального органа Ростехнадзора), ответственному за работу с заявителями, обеспечивается доступ к сети Интернет, выделяется бумага, расходные материалы и канцтовары в количестве, достаточном для предоставления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49.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Показатели доступности и качества предоставления</w:t>
      </w:r>
    </w:p>
    <w:p w:rsidR="00742A8B" w:rsidRDefault="00742A8B">
      <w:pPr>
        <w:pStyle w:val="ConsPlusTitle"/>
        <w:jc w:val="center"/>
      </w:pPr>
      <w:r>
        <w:t>государственной услуги, в том числе количество</w:t>
      </w:r>
    </w:p>
    <w:p w:rsidR="00742A8B" w:rsidRDefault="00742A8B">
      <w:pPr>
        <w:pStyle w:val="ConsPlusTitle"/>
        <w:jc w:val="center"/>
      </w:pPr>
      <w:r>
        <w:t>взаимодействий заявителя с должностными лицами</w:t>
      </w:r>
    </w:p>
    <w:p w:rsidR="00742A8B" w:rsidRDefault="00742A8B">
      <w:pPr>
        <w:pStyle w:val="ConsPlusTitle"/>
        <w:jc w:val="center"/>
      </w:pPr>
      <w:r>
        <w:t>при предоставлении государственной услуги</w:t>
      </w:r>
    </w:p>
    <w:p w:rsidR="00742A8B" w:rsidRDefault="00742A8B">
      <w:pPr>
        <w:pStyle w:val="ConsPlusTitle"/>
        <w:jc w:val="center"/>
      </w:pPr>
      <w:r>
        <w:t>и их продолжительность, возможность получения</w:t>
      </w:r>
    </w:p>
    <w:p w:rsidR="00742A8B" w:rsidRDefault="00742A8B">
      <w:pPr>
        <w:pStyle w:val="ConsPlusTitle"/>
        <w:jc w:val="center"/>
      </w:pPr>
      <w:r>
        <w:t>государственной услуги в многофункциональном центре</w:t>
      </w:r>
    </w:p>
    <w:p w:rsidR="00742A8B" w:rsidRDefault="00742A8B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742A8B" w:rsidRDefault="00742A8B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742A8B" w:rsidRDefault="00742A8B">
      <w:pPr>
        <w:pStyle w:val="ConsPlusTitle"/>
        <w:jc w:val="center"/>
      </w:pPr>
      <w:r>
        <w:t>государственной услуги, в том числе с использованием</w:t>
      </w:r>
    </w:p>
    <w:p w:rsidR="00742A8B" w:rsidRDefault="00742A8B">
      <w:pPr>
        <w:pStyle w:val="ConsPlusTitle"/>
        <w:jc w:val="center"/>
      </w:pPr>
      <w:r>
        <w:t>информационно-коммуникационных технологий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50. Основными показателями доступности и качества государственной услуги являются: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количество жалоб от заявителей о нарушениях сроков предоставления государственной услуги, предусмотренных настоящим Регламентом, а также количество судебных исков по обжалованию решений Ростехнадзора (территориального органа Ростехнадзора), принимаемых при предоставлении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обеспечение возможности для заявителя направлять обращения с использованием официального сайта Ростехнадзора и официальных сайтов территориальных органов Ростехнадзора в сети Интернет;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направление ответов на обращения по электронной почте в случае предоставления таких обращений в центральный аппарат Ростехнадзора и территориальные органы Ростехнадзора в форме электронного документа.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51. Количество взаимодействий заявителя со специалистами Ростехнадзора (территориального органа Ростехнадзора), в должностные обязанности которых входят обеспечение лицензирования отдельных видов деятельности, не ограничено.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742A8B" w:rsidRDefault="00742A8B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742A8B" w:rsidRDefault="00742A8B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742A8B" w:rsidRDefault="00742A8B">
      <w:pPr>
        <w:pStyle w:val="ConsPlusTitle"/>
        <w:jc w:val="center"/>
      </w:pPr>
      <w:r>
        <w:t>услуг и особенности предоставления государственной услуги</w:t>
      </w:r>
    </w:p>
    <w:p w:rsidR="00742A8B" w:rsidRDefault="00742A8B">
      <w:pPr>
        <w:pStyle w:val="ConsPlusTitle"/>
        <w:jc w:val="center"/>
      </w:pPr>
      <w:r>
        <w:t>в электронной форме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52. Заявителям обеспечивается возможность получения информации о ходе и порядке предоставления государственной услуги, о дате и регистрационном номере, под которыми зарегистрировано в системе делопроизводства Ростехнадзора заявление, поступившее в Ростехнадзор, а также копирования форм заявлений и иных документов, необходимых для получения государственной услуги, на официальном сайте Ростехнадзора в сети Интернет и на "Едином портале государственных и муниципальных услуг (функций)".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>52.1. При предоставлении услуг на "Едином портале государственных и муниципальных услуг (функций)" заявителю обеспечивается: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запись на прием в Ростехнадзор (территориальный орган Ростехнадзора) для подачи заявления о предоставлении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формирование заявления;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4) прием и регистрация Ростехнадзором (территориальным органом Ростехнадзора) заявления и иных документов, необходимых для предоставления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6) получение результата предоставления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7) получение сведений о ходе выполнения заявления;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8) осуществление оценки качества предоставления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9) досудебное (внесудебное) обжалование решений и действий (бездействия) Ростехнадзора (территориального органа Ростехнадзора), должностного лица Ростехнадзора (территориального органа Ростехнадзора).</w:t>
      </w:r>
    </w:p>
    <w:p w:rsidR="00742A8B" w:rsidRDefault="00742A8B">
      <w:pPr>
        <w:pStyle w:val="ConsPlusNormal"/>
        <w:jc w:val="both"/>
      </w:pPr>
      <w:r>
        <w:t xml:space="preserve">(п. 52.1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53.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53.1. Заявитель имеет возможность получения информации о ходе предоставления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с использованием средств "Единого портала государственных и муниципальных услуг (функций)".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уведомление о записи на прием;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б) уведомление о приеме и регистрации заявления и иных документов, необходимых для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в) уведомление о начале процедуры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г) уведомление о мотивированном отказе в приеме заявления и иных документов, необходимых для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д) уведомление о факте получения информации, подтверждающей оплату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е) уведомление о результатах рассмотрения документов, необходимых для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ж) уведомление о возможности получить результат предоставления государственной услуги </w:t>
      </w:r>
      <w:r>
        <w:lastRenderedPageBreak/>
        <w:t>либо мотивированный отказ в предоставлении государственной услуги при выборе заявителем получения результата предоставления государственной услуги в виде документа на бумажном носителе.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"Едином портале государственных и муниципальных услуг (функций)".</w:t>
      </w:r>
    </w:p>
    <w:p w:rsidR="00742A8B" w:rsidRDefault="00742A8B">
      <w:pPr>
        <w:pStyle w:val="ConsPlusNormal"/>
        <w:jc w:val="both"/>
      </w:pPr>
      <w:r>
        <w:t xml:space="preserve">(п. 53.1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42A8B" w:rsidRDefault="00742A8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42A8B" w:rsidRDefault="00742A8B">
      <w:pPr>
        <w:pStyle w:val="ConsPlusTitle"/>
        <w:jc w:val="center"/>
      </w:pPr>
      <w:r>
        <w:t>ИХ ВЫПОЛНЕНИЯ, В ТОМ ЧИСЛЕ ОСОБЕННОСТИ ВЫПОЛНЕНИЯ</w:t>
      </w:r>
    </w:p>
    <w:p w:rsidR="00742A8B" w:rsidRDefault="00742A8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Title"/>
        <w:jc w:val="center"/>
        <w:outlineLvl w:val="2"/>
      </w:pPr>
      <w:r>
        <w:t>Состав и последовательность административных процедур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54. Предоставление государственной услуги включает в себя следующие административные процедуры: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прием заявления и документов, необходимых для предоставления государственной услуги (далее - заявительные документы), их регистрация;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предварительное рассмотрение, принятие решения по результатам предварительного рассмотрения заявительных (иных) документов;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рассмотрение заявительных документов;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4) принятие решения по результатам рассмотрения заявительных документов, внесение сведений в реестр лицензий;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5) выдача документов, подтверждающих предоставление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Блок-схема предоставления государственной услуги приведена в </w:t>
      </w:r>
      <w:hyperlink w:anchor="P895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Прием заявительных документов, их регистрация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  <w:r>
        <w:t>55. Прием заявительных документов осуществляется должностными лицами структурного подразделения Ростехнадзора (территориального органа Ростехнадзора), ответственного за работу с заявителями, по описи.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56. Должностные лица структурного подразделения Ростехнадзора (территориального органа Ростехнадзора), ответственного за работу с заявителями, проверяют наличие документов, указанных в описи.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57. При отсутствии описи и (или) документов, указанных в описи, должностные лица структурного подразделения Ростехнадзора (территориального органа Ростехнадзора), ответственного за работу с заявителями, возвращают заявителю заявительные документы, поданные непосредственно в ходе приема, без регистрации в системе делопроизводства в день поступления указанных документов.</w:t>
      </w:r>
    </w:p>
    <w:p w:rsidR="00742A8B" w:rsidRDefault="00742A8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При отсутствии описи и (или) документов, указанных в описи, поступивших почтовым отправлением, должностные лица структурного подразделения Ростехнадзора (территориального органа Ростехнадзора), ответственного за работу с заявителями, регистрируют заявление в течение одного рабочего дня и в тот же день направляют заявителю почтовым отправлением письмо о непредоставлении государственной услуги на основании </w:t>
      </w:r>
      <w:hyperlink w:anchor="P275" w:history="1">
        <w:r>
          <w:rPr>
            <w:color w:val="0000FF"/>
          </w:rPr>
          <w:t>пункта 38</w:t>
        </w:r>
      </w:hyperlink>
      <w:r>
        <w:t xml:space="preserve"> настоящего </w:t>
      </w:r>
      <w:r>
        <w:lastRenderedPageBreak/>
        <w:t>Регламента.</w:t>
      </w:r>
    </w:p>
    <w:p w:rsidR="00742A8B" w:rsidRDefault="00742A8B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57.1. При подаче заявления через "Единый портал государственных и муниципальных услуг (функций)" обеспечивается прием документов, необходимых для предоставления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Регистрация заявлений осуществляется в течение одного рабочего дня.</w:t>
      </w:r>
    </w:p>
    <w:p w:rsidR="00742A8B" w:rsidRDefault="00742A8B">
      <w:pPr>
        <w:pStyle w:val="ConsPlusNormal"/>
        <w:jc w:val="both"/>
      </w:pPr>
      <w:r>
        <w:t xml:space="preserve">(п. 57.1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57.2. 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275" w:history="1">
        <w:r>
          <w:rPr>
            <w:color w:val="0000FF"/>
          </w:rPr>
          <w:t>пункте 38</w:t>
        </w:r>
      </w:hyperlink>
      <w:r>
        <w:t xml:space="preserve"> настоящего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"Единого портала государственных и муниципальных услуг (функций)" заявителю будет предоставлена информация о ходе выполнения указанного заявления.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После принятия заявления должностным лицом, уполномоченным на предоставление государственной услуги, статус заявления в личном кабинете заявителя на "Едином портале государственных и муниципальных услуг (функций)" обновляется до статуса "принято".</w:t>
      </w:r>
    </w:p>
    <w:p w:rsidR="00742A8B" w:rsidRDefault="00742A8B">
      <w:pPr>
        <w:pStyle w:val="ConsPlusNormal"/>
        <w:jc w:val="both"/>
      </w:pPr>
      <w:r>
        <w:t xml:space="preserve">(п. 57.2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58. После проверки наличия прилагаемых к заявлению документов должностными лицами структурного подразделения Ростехнадзора (территориального органа Ростехнадзора), ответственного за работу с заявителями, заявление регистрируется в системе делопроизводства в день поступления, копия описи с отметкой о дате приема заявления в день приема вручается соискателю лицензии (лицензиату) или направляется ему заказным почтовым отправлением с уведомлением о вручении.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59. После регистрации заявления должностные лица структурного подразделения Ростехнадзора (территориального органа Ростехнадзора), ответственного за работу с заявителями, передают его вместе с документами, указанными в описи, в структурное подразделение, ответственное за предоставление государственной услуги, по реестру.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60. При поступлении в Ростехнадзор (территориальный орган Ростехнадзора) иных документов они регистрируются в установленном порядке и передаются на рассмотрение в структурное подразделение Ростехнадзора (территориального органа Ростехнадзора), ответственное за предоставление государственной услуги.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Предварительное рассмотрение, принятие решения</w:t>
      </w:r>
    </w:p>
    <w:p w:rsidR="00742A8B" w:rsidRDefault="00742A8B">
      <w:pPr>
        <w:pStyle w:val="ConsPlusTitle"/>
        <w:jc w:val="center"/>
      </w:pPr>
      <w:r>
        <w:t>по результатам предварительного рассмотрения заявительных</w:t>
      </w:r>
    </w:p>
    <w:p w:rsidR="00742A8B" w:rsidRDefault="00742A8B">
      <w:pPr>
        <w:pStyle w:val="ConsPlusTitle"/>
        <w:jc w:val="center"/>
      </w:pPr>
      <w:r>
        <w:t>(иных) документов</w:t>
      </w:r>
    </w:p>
    <w:p w:rsidR="00742A8B" w:rsidRDefault="00742A8B">
      <w:pPr>
        <w:pStyle w:val="ConsPlusNormal"/>
        <w:jc w:val="right"/>
      </w:pPr>
    </w:p>
    <w:p w:rsidR="00742A8B" w:rsidRDefault="00742A8B">
      <w:pPr>
        <w:pStyle w:val="ConsPlusNormal"/>
        <w:ind w:firstLine="540"/>
        <w:jc w:val="both"/>
      </w:pPr>
      <w:r>
        <w:t xml:space="preserve">61. Структурное подразделение Ростехнадзора (территориального органа Ростехнадзора), ответственное за предоставление государственной услуги, в течение трех рабочих дней со дня приема заявительных документов проводит проверку полноты и соответствия заявительных документов требованиям, установленным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и </w:t>
      </w:r>
      <w:hyperlink r:id="rId74" w:history="1">
        <w:r>
          <w:rPr>
            <w:color w:val="0000FF"/>
          </w:rPr>
          <w:t>Положением</w:t>
        </w:r>
      </w:hyperlink>
      <w:r>
        <w:t xml:space="preserve"> о лицензировании производства маркшейдерских работ, и, в случае их соответствия установленным требованиям, принимает решение о принятии к рассмотрению заявительных документов и назначении структурного подразделения Ростехнадзора (территориального органа Ростехнадзора), ответственного за рассмотрение заявительных документов (далее - ответственный исполнитель).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Ответственным исполнителем является структурное подразделение Ростехнадзора </w:t>
      </w:r>
      <w:r>
        <w:lastRenderedPageBreak/>
        <w:t>(территориального органа Ростехнадзора), в ведении которого находятся вопросы контроля и надзора за производством маркшейдерских работ.</w:t>
      </w:r>
    </w:p>
    <w:p w:rsidR="00742A8B" w:rsidRDefault="00742A8B">
      <w:pPr>
        <w:pStyle w:val="ConsPlusNormal"/>
        <w:spacing w:before="220"/>
        <w:ind w:firstLine="540"/>
        <w:jc w:val="both"/>
      </w:pPr>
      <w:bookmarkStart w:id="11" w:name="P434"/>
      <w:bookmarkEnd w:id="11"/>
      <w:r>
        <w:t xml:space="preserve">62. В случае если заявление оформлено с нарушением требований, установленных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деятельности", и (или) документы представлены не в полном объеме, структурное подразделение, ответственное за предоставление государственной услуги, вручает соискателю лицензии (лицензиату)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63. В случае непредставления соискателем лицензии (лицензиатом) в тридцатидневный срок с момента вручения (направления) уведомления о необходимости устранения ранее выявленных нарушений надлежащим образом оформленного заявления и (или) в полном объеме прилагаемых к нему документов структурное подразделение, ответственное за предоставление государственной услуги, в течение трех дней принимает решение о возврате ранее представленных по описи документов, за исключением заявления, и возвращает их заявителю.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64. Структурное подразделение, ответственное за предоставление государственной услуги, в течение 10 рабочих дней с даты регистрации заявления проводит в установленном порядке документарную проверку в отношении соискателя лицензии (лицензиата), представившего заявление о предоставлении (переоформлении) лицензии.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Документарная проверка проводится с целью оценки соответствия сведений, содержащихся в представленных заявлениях и документах, положениям </w:t>
      </w:r>
      <w:hyperlink r:id="rId76" w:history="1">
        <w:r>
          <w:rPr>
            <w:color w:val="0000FF"/>
          </w:rPr>
          <w:t>частей 1</w:t>
        </w:r>
      </w:hyperlink>
      <w:r>
        <w:t xml:space="preserve"> и </w:t>
      </w:r>
      <w:hyperlink r:id="rId77" w:history="1">
        <w:r>
          <w:rPr>
            <w:color w:val="0000FF"/>
          </w:rPr>
          <w:t>3 статьи 13</w:t>
        </w:r>
      </w:hyperlink>
      <w:r>
        <w:t xml:space="preserve"> и </w:t>
      </w:r>
      <w:hyperlink r:id="rId78" w:history="1">
        <w:r>
          <w:rPr>
            <w:color w:val="0000FF"/>
          </w:rPr>
          <w:t>части 3 статьи 18</w:t>
        </w:r>
      </w:hyperlink>
      <w:r>
        <w:t xml:space="preserve"> Федерального закона от 4 мая 2011 г. N 99-ФЗ "О лицензировании отдельных видов деятельности",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Результаты документарной проверки оформляются актом.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При выявлении в ходе проверки недостоверной информации копия акта документарной проверки направляется соискателю лицензии вместе с уведомлением о результатах рассмотрения заявительных документов в порядке, установленном </w:t>
      </w:r>
      <w:hyperlink w:anchor="P434" w:history="1">
        <w:r>
          <w:rPr>
            <w:color w:val="0000FF"/>
          </w:rPr>
          <w:t>п. 62</w:t>
        </w:r>
      </w:hyperlink>
      <w:r>
        <w:t xml:space="preserve"> Регламента.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65. Структурное подразделение, ответственное за предоставление государственной услуги, формирует и направляет межведомственные запросы о предоставлении информации и документов, содержащихся в федеральных информационных ресурсах органов, являющихся обладателями базовых государственных информационных ресурсов, в электронной форме с использованием единой системы межведомственного электронного взаимодействия.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66. Состав информации и документов, необходимых лицензирующему органу при предоставлении государственной услуги по лицензированию деятельности по проведению экспертизы промышленной безопасности, находящихся в органах, являющихся обладателями базовых государственных информационных ресурсов: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сведения о юридическом лице из единого государственного реестра юридических лиц;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сведения из единого государственного реестра индивидуальных предпринимателей;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сведения, подтверждающие информацию об уплате государственной пошлины.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67. В случаях положительного рассмотрения поступивших в центральный аппарат Ростехнадзора документов по предоставлению (переоформлению в случаях, установленных </w:t>
      </w:r>
      <w:hyperlink r:id="rId79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80" w:history="1">
        <w:r>
          <w:rPr>
            <w:color w:val="0000FF"/>
          </w:rPr>
          <w:t>8</w:t>
        </w:r>
      </w:hyperlink>
      <w:r>
        <w:t xml:space="preserve"> Положения о лицензировании производства маркшейдерских работ) лицензии </w:t>
      </w:r>
      <w:r>
        <w:lastRenderedPageBreak/>
        <w:t>структурное подразделение Ростехнадзора, ответственное за предоставление государственной услуги, в течение трех рабочих дней со дня принятия решения о рассмотрении заявления готовит и направляет любым доступным способом поручение территориальному органу Ростехнадзора на проведение внеплановой выездной проверки в отношении соискателя лицензии (лицензиата) по адресам мест осуществления им лицензируемого вида деятельности с приложением копии заявления о предоставлении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 поручении указываются сроки проведения внеплановой выездной проверки и ответственный исполнитель.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 случае положительного рассмотрения поступивших в территориальный орган Ростехнадзора документов по предоставлению (переоформлению) лицензии структурное подразделение территориального органа Ростехнадзора, ответственное за предоставление государственной услуги, организует в соответствии с установленными требованиями внеплановую выездную проверку возможности выполнения соискателем лицензии (лицензиатом) лицензионных требований и условий по указанным адресам мест осуществления им лицензируемого вида деятельности.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При поступлении в территориальный орган Ростехнадзора заявления соискателя лицензии (лицензиата), места осуществления лицензируемого вида деятельности которого расположены в том числе на территории, подконтрольной другому территориальному органу Ростехнадзора, структурное подразделение территориального органа Ростехнадзора, ответственное за предоставление государственной услуги, в которое поступило заявление, готовит и направляет любым доступным способом письмо другому территориальному органу Ростехнадзора о необходимости проведения внеплановой выездной проверки в отношении соискателя лицензии (лицензиата) по адресам мест осуществления им лицензируемого вида деятельности на территории, подконтрольной этому территориальному органу Ростехнадзора. При этом прикладывается копия заявления о предоставлении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68. Территориальный орган Ростехнадзора при получении поручения структурного подразделения Ростехнадзора, ответственного за предоставление государственной услуги, или письма другого территориального органа Ростехнадзора о необходимости проведения внеплановой выездной проверки возможности выполнения соискателем лицензии (лицензиатом) лицензионных требований, установленных </w:t>
      </w:r>
      <w:hyperlink r:id="rId81" w:history="1">
        <w:r>
          <w:rPr>
            <w:color w:val="0000FF"/>
          </w:rPr>
          <w:t>Положением</w:t>
        </w:r>
      </w:hyperlink>
      <w:r>
        <w:t xml:space="preserve"> о лицензировании производства маркшейдерских работ, организует и проводит указанную проверку в соответствии с положениями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83" w:history="1">
        <w:r>
          <w:rPr>
            <w:color w:val="0000FF"/>
          </w:rPr>
          <w:t>ст. 19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По результатам составляется акт внеплановой проверки соискателя лицензии (лицензиата), один экземпляр которого вручается (направляется) заявителю.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69. Структурное подразделение Ростехнадзора (территориального органа Ростехнадзора, в которое поступило заявление с комплектом документов), ответственное за предоставление государственной услуги, назначает ответственного исполнителя.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В случаях переоформления лицензии по производству маркшейдерских работ, установленных </w:t>
      </w:r>
      <w:hyperlink w:anchor="P226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28" w:history="1">
        <w:r>
          <w:rPr>
            <w:color w:val="0000FF"/>
          </w:rPr>
          <w:t>3</w:t>
        </w:r>
      </w:hyperlink>
      <w:r>
        <w:t xml:space="preserve"> и </w:t>
      </w:r>
      <w:hyperlink w:anchor="P230" w:history="1">
        <w:r>
          <w:rPr>
            <w:color w:val="0000FF"/>
          </w:rPr>
          <w:t>5 пункта 28</w:t>
        </w:r>
      </w:hyperlink>
      <w:r>
        <w:t xml:space="preserve"> Регламента, ответственный исполнитель не назначается и решение о переоформлении лицензии подготавливается структурным подразделением Ростехнадзора, ответственным за предоставление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Копия акта внеплановой выездной проверки в течение суток направляется ответственному исполнителю.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 xml:space="preserve">70. Структурное подразделение Ростехнадзора (территориального органа Ростехнадзора), ответственное за предоставление государственной услуги, в течение 10 рабочих дней с даты регистрации заявления на предоставление (переоформление, в случаях, установленных </w:t>
      </w:r>
      <w:hyperlink w:anchor="P227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229" w:history="1">
        <w:r>
          <w:rPr>
            <w:color w:val="0000FF"/>
          </w:rPr>
          <w:t>4 пункта 28</w:t>
        </w:r>
      </w:hyperlink>
      <w:r>
        <w:t xml:space="preserve"> Регламента) лицензии передает для рассмотрения ответственному исполнителю заявление с комплектом документов с приложением решения о принятии к рассмотрению и назначении ответственного за рассмотрение документов исполнителя, акта документарной проверки, а также поручения территориальному органу Ростехнадзора о проведении в отношении соискателя лицензии (лицензиата) внеплановой выездной проверки.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71. Структурное подразделение Ростехнадзора (территориального органа Ростехнадзора), ответственное за предоставление государственной услуги, в установленные сроки принимает решение и вносит сведения в реестр лицензий о прекращении, приостановлении, возобновлении действия лицензии, аннулировании лицензии, оформляет дубликат (копию) лицензии, формирует выписку из реестра лицензий и передает в структурное подразделение Ростехнадзора (территориального органа Ростехнадзора), ответственное за работу с заявителями, для вручения (направления) указанных результатов предоставления государственной услуги заявителям.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Рассмотрение заявительных документов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  <w:r>
        <w:t>72. Ответственный исполнитель рассматривает поступившие заявительные документы на предоставление (переоформление) лицензии с учетом результатов документарной и (или) внеплановой выездной проверки в отношении соискателя лицензии (лицензиата) и не позднее чем за 5 рабочих дней до установленного дня принятия решения о предоставлении государственной услуги готовит проект решения по результатам рассмотрения заявительных документов.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73. Решение лицензирующего органа оформляется приказом.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74. Приказ Ростехнадзора (территориального органа Ростехнадзора) о предоставлении, переоформлении, прекращении действия лицензии, а также лицензия на осуществление деятельности в соответствии </w:t>
      </w:r>
      <w:hyperlink r:id="rId84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4 мая 2011 г. N 99-ФЗ "О лицензировании отдельных видов деятельности" предусматривает следующие сведения: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6) номер и дата регистрации лицензии;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7) номер и дата приказа (распоряжения) лицензирующего органа о предоставлении (переоформлении) лицензии.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 xml:space="preserve">75. В случае выявления оснований для отказа в предоставлении (переоформлении) лицензии ответственный исполнитель в проекте решения указывает причины отказа в предоставлении (переоформлении) лицензии в соответствии с </w:t>
      </w:r>
      <w:hyperlink r:id="rId85" w:history="1">
        <w:r>
          <w:rPr>
            <w:color w:val="0000FF"/>
          </w:rPr>
          <w:t>частью 7 статьи 14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76. В приказе Ростехнадзора об отказе в предоставлении (переоформлении) лицензии указываются следующие сведения: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6) мотивированное обоснование причин отказа в предоставлении (переоформлении) лицензии.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77. Ответственный исполнитель передает в структурное подразделение Ростехнадзора (территориального органа Ростехнадзора), ответственное за предоставление государственной услуги, проект решения для согласования и оформления лицензии.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78. В случаях рассмотрения документов о прекращении действия лицензии, предоставлении дубликата (копии) лицензии, предоставлении сведений о конкретной лицензии, предоставлении обобщенных сведений о результатах оказания государственной услуги, о прекращении оказания государственной услуги структурное подразделение Ростехнадзора (территориального органа Ростехнадзора), ответственное за предоставление государственной услуги, в установленные сроки готовит проект решения и передает его на подпись руководителю Ростехнадзора (территориального органа Ростехнадзора) (далее - уполномоченное должностное лицо).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Принятие решения по результатам рассмотрения заявительных</w:t>
      </w:r>
    </w:p>
    <w:p w:rsidR="00742A8B" w:rsidRDefault="00742A8B">
      <w:pPr>
        <w:pStyle w:val="ConsPlusTitle"/>
        <w:jc w:val="center"/>
      </w:pPr>
      <w:r>
        <w:t>документов, внесение сведений в реестр лицензий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79. Структурное подразделение Ростехнадзора (территориального органа Ростехнадзора), ответственное за предоставление государственной услуги, согласовывает проект приказа лицензирующего органа, оформляет лицензию и передает для принятия решения уполномоченному должностному лицу Ростехнадзора (территориального органа Ростехнадзора).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80. В случае принятия лицензирующим органом решения о предоставлении (переоформлении) лицензии она оформляется одновременно с приказом.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81.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лицом, с использованием усиленной квалифицированной электронной подписи.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>При выборе заявителем получения результата предоставления государственной услуги в виде документа на бумажном носителе лицензии оформляются на бланках установленной формы, являющихся документами строгой отчетности и защищенной от подделок полиграфической продукцией.</w:t>
      </w:r>
    </w:p>
    <w:p w:rsidR="00742A8B" w:rsidRDefault="00742A8B">
      <w:pPr>
        <w:pStyle w:val="ConsPlusNormal"/>
        <w:jc w:val="both"/>
      </w:pPr>
      <w:r>
        <w:t xml:space="preserve">(п. 81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82. В день принятия решения уполномоченное должностное лицо Ростехнадзора (территориального органа Ростехнадзора) подписывает соответствующий приказ, и структурное подразделение Ростехнадзора (территориального органа Ростехнадзора), ответственное за предоставление государственной услуги, вносит запись в реестр в соответствии со </w:t>
      </w:r>
      <w:hyperlink r:id="rId87" w:history="1">
        <w:r>
          <w:rPr>
            <w:color w:val="0000FF"/>
          </w:rPr>
          <w:t>статьей 21</w:t>
        </w:r>
      </w:hyperlink>
      <w:r>
        <w:t xml:space="preserve"> Федерального закона от 4 мая 2011 г. N 99-ФЗ "О лицензировании отдельных видов деятельности".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83. Структурное подразделение Ростехнадзора (территориального органа Ростехнадзора), ответственное за предоставление государственной услуги, ведет реестр лицензий на электронных носителях, его хранение и ведение осуществляется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Выдача документов, подтверждающих предоставление</w:t>
      </w:r>
    </w:p>
    <w:p w:rsidR="00742A8B" w:rsidRDefault="00742A8B">
      <w:pPr>
        <w:pStyle w:val="ConsPlusTitle"/>
        <w:jc w:val="center"/>
      </w:pPr>
      <w:r>
        <w:t>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84. В течение суток со дня принятия уполномоченным должностным лицом Ростехнадзора (территориального органа Ростехнадзора) решения по результатам рассмотрения заявительных документов структурным подразделением, ответственным за предоставление государственной услуги, лицензия передается в структурное подразделение Ростехнадзора (территориального органа Ростехнадзора), ответственное за работу с заявителями, для вручения в установленном порядке заявителю.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85. В случае принятия решения об отказе в предоставлении (переоформлении) лицензии, о прекращении действия лицензии, а также об аннулировании лицензии структурное подразделение, ответственное за предоставление государственной услуги, в течение трех рабочих дней со дня принятия этого решения передает в структурное подразделение, ответственное за работу с заявителями, уведомление об отказе в предоставлении (переоформлении)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 для вручения соискателю лицензии (лицензиату).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86. Если в течение трех рабочих дней заявитель не явился в Ростехнадзор (территориальный орган Ростехнадзора) за получением результата предоставления государственной услуги, структурное подразделение Ростехнадзора (территориального органа Ростехнадзора), ответственное за работу с заявителями, готовит результат предоставления государственной услуги для почтового отправления и передает в структурное подразделение Ростехнадзора (территориального органа Ростехнадзора), ответственное за отправку корреспонденции, для направления заявителю заказным почтовым отправлением с уведомлением о вручении.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87. При предоставлении дубликата лицензии Ростехнадзор (территориальный орган Ростехнадзора) вручает такой дубликат лицензиату или направляет его заказным почтовым отправлением с уведомлением о вручении.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Заверенная копия лицензии на производство маркшейдерских работ вручается лицензиату или направляется ему заказным почтовым отправлением с уведомлением о вручении.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>88. При предоставлении дубликата лицензии Ростехнадзором (территориальным органом Ростехнадзора) оформляется дубликат лицензии на бланке лицензии с пометками "дубликат" и "оригинал лицензии признается недействующим".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Копия лицензии на производство маркшейдерских работ заверяется Ростехнадзором (территориальным органом Ростехнадзора).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89. Запрашиваемые сведения о конкретной лицензии предоставляются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90. Сведения о конкретной лицензии передаются заявителям или направляются им заказным почтовым отправлением с уведомлением о вручении.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742A8B" w:rsidRDefault="00742A8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42A8B" w:rsidRDefault="00742A8B">
      <w:pPr>
        <w:pStyle w:val="ConsPlusTitle"/>
        <w:jc w:val="center"/>
      </w:pPr>
      <w:r>
        <w:t>Регламента и иных нормативных правовых актов,</w:t>
      </w:r>
    </w:p>
    <w:p w:rsidR="00742A8B" w:rsidRDefault="00742A8B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742A8B" w:rsidRDefault="00742A8B">
      <w:pPr>
        <w:pStyle w:val="ConsPlusTitle"/>
        <w:jc w:val="center"/>
      </w:pPr>
      <w:r>
        <w:t>услуги, а также принятием ими решений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91.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осуществляется начальником (заместителями начальника) структурного подразделения Ростехнадзора, ответственного за предоставление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92. Текущий контроль осуществляется путем проведения начальником (заместителями начальника) структурного подразделения Ростехнадзора, ответственного за предоставление государственной услуги,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742A8B" w:rsidRDefault="00742A8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42A8B" w:rsidRDefault="00742A8B">
      <w:pPr>
        <w:pStyle w:val="ConsPlusTitle"/>
        <w:jc w:val="center"/>
      </w:pPr>
      <w:r>
        <w:t>государственной услуги, в том числе порядок и формы</w:t>
      </w:r>
    </w:p>
    <w:p w:rsidR="00742A8B" w:rsidRDefault="00742A8B">
      <w:pPr>
        <w:pStyle w:val="ConsPlusTitle"/>
        <w:jc w:val="center"/>
      </w:pPr>
      <w:r>
        <w:t>контроля за полнотой и качеством предоставления</w:t>
      </w:r>
    </w:p>
    <w:p w:rsidR="00742A8B" w:rsidRDefault="00742A8B">
      <w:pPr>
        <w:pStyle w:val="ConsPlusTitle"/>
        <w:jc w:val="center"/>
      </w:pPr>
      <w:r>
        <w:t>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93. Контроль за полнотой и качеством предоставления государственной услуги осуществляется в формах: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проведения проверок;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рассмотрения обращений (жалоб) на действия (бездействие) должностных лиц структурного подразделения, ответственного за предоставление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94. Проверки могут быть плановыми и внеплановыми. Порядок и периодичность осуществления плановых проверок устанавливается планом работы Ростехнадзора.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>95.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структурного подразделения Ростехнадзора (территориального органа Ростехнадзора), ответственного за предоставление государственной услуги.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Ответственность должностных лиц Ростехнадзора за решения</w:t>
      </w:r>
    </w:p>
    <w:p w:rsidR="00742A8B" w:rsidRDefault="00742A8B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742A8B" w:rsidRDefault="00742A8B">
      <w:pPr>
        <w:pStyle w:val="ConsPlusTitle"/>
        <w:jc w:val="center"/>
      </w:pPr>
      <w:r>
        <w:t>ими в ходе предоставления государственной услуги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96. По результатам проведенных проверок, в случае выявления нарушений соблюдения положений Регламента, виновные должностные лица Ростехнадзора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97. Персональная ответственность должностных лиц Ростехнадзора закрепляется в должностных регламентах в соответствии с требованиями законодательства Российской Федерации.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742A8B" w:rsidRDefault="00742A8B">
      <w:pPr>
        <w:pStyle w:val="ConsPlusTitle"/>
        <w:jc w:val="center"/>
      </w:pPr>
      <w:r>
        <w:t>контроля за предоставлением государственной услуги,</w:t>
      </w:r>
    </w:p>
    <w:p w:rsidR="00742A8B" w:rsidRDefault="00742A8B">
      <w:pPr>
        <w:pStyle w:val="ConsPlusTitle"/>
        <w:jc w:val="center"/>
      </w:pPr>
      <w:r>
        <w:t>в том числе со стороны граждан, их объединений</w:t>
      </w:r>
    </w:p>
    <w:p w:rsidR="00742A8B" w:rsidRDefault="00742A8B">
      <w:pPr>
        <w:pStyle w:val="ConsPlusTitle"/>
        <w:jc w:val="center"/>
      </w:pPr>
      <w:r>
        <w:t>и организаций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rmal"/>
        <w:ind w:firstLine="540"/>
        <w:jc w:val="both"/>
      </w:pPr>
      <w:r>
        <w:t>98.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Ростехнадзора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742A8B" w:rsidRDefault="00742A8B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742A8B" w:rsidRDefault="00742A8B">
      <w:pPr>
        <w:pStyle w:val="ConsPlusTitle"/>
        <w:jc w:val="center"/>
      </w:pPr>
      <w:r>
        <w:t>государственную услугу, а также его должностных лиц</w:t>
      </w:r>
    </w:p>
    <w:p w:rsidR="00742A8B" w:rsidRDefault="00742A8B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Ростехнадзора от 30.06.2017 N 238)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Информация для заявителя</w:t>
      </w:r>
    </w:p>
    <w:p w:rsidR="00742A8B" w:rsidRDefault="00742A8B">
      <w:pPr>
        <w:pStyle w:val="ConsPlusTitle"/>
        <w:jc w:val="center"/>
      </w:pPr>
      <w:r>
        <w:t>о его праве подать жалобу на решение и (или) действие</w:t>
      </w:r>
    </w:p>
    <w:p w:rsidR="00742A8B" w:rsidRDefault="00742A8B">
      <w:pPr>
        <w:pStyle w:val="ConsPlusTitle"/>
        <w:jc w:val="center"/>
      </w:pPr>
      <w:r>
        <w:t>(бездействие) федерального органа исполнительной власти</w:t>
      </w:r>
    </w:p>
    <w:p w:rsidR="00742A8B" w:rsidRDefault="00742A8B">
      <w:pPr>
        <w:pStyle w:val="ConsPlusTitle"/>
        <w:jc w:val="center"/>
      </w:pPr>
      <w:r>
        <w:t>и (или) его должностных лиц, федеральных государственных</w:t>
      </w:r>
    </w:p>
    <w:p w:rsidR="00742A8B" w:rsidRDefault="00742A8B">
      <w:pPr>
        <w:pStyle w:val="ConsPlusTitle"/>
        <w:jc w:val="center"/>
      </w:pPr>
      <w:r>
        <w:t>служащих, при предоставлении государственной услуги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99. Заявители могут обратиться с жалобой на действия (бездействие) Ростехнадзора и территориального органа Ростехнадзора, их должностных лиц и решения, принятые (осуществляемые) в ходе предоставления государственной услуги (далее жалоба).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Предмет жалобы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100. Предметом досудебного (внесудебного) обжалования действий (бездействия) Ростехнадзора и территориального органа Ростехнадзора, их должностных лиц являются, в том числе: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lastRenderedPageBreak/>
        <w:t>б) нарушение срока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ж) отказ Ростехнадзора (территориального органа Ростехнадзора), должностного лица Ростехнадзора (территориального органа Ростехнадзора)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742A8B" w:rsidRDefault="00742A8B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742A8B" w:rsidRDefault="00742A8B">
      <w:pPr>
        <w:pStyle w:val="ConsPlusTitle"/>
        <w:jc w:val="center"/>
      </w:pPr>
      <w:r>
        <w:t>направлена жалоба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 xml:space="preserve">101. Жалоба рассматривается Ростехнадзором (территориальным органом Ростехнадзора) в соответствии с </w:t>
      </w:r>
      <w:hyperlink r:id="rId89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утвержденными постановлением Правительства Российской Федерации от 16 августа 2012 г. N 840 (далее - Правила).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Жалобы на действия (бездействие) должностных лиц Ростехнадзора (территориального органа Ростехнадзора) (за исключением заместителей руководителя) при предоставлении государственной услуги направляются уполномоченному заместителю руководителя Ростехнадзора (территориального органа Ростехнадзора).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Жалобы на решения, принятые заместителя руководителя Ростехнадзора (территориального органа Ростехнадзора), рассматриваются непосредственно руководителем Ростехнадзора (территориального органа Ростехнадзора).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102. Жалоба должна содержать: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</w:t>
      </w:r>
      <w: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Ростехнадзора (территориального органа Ростехнадзора), должностного лица Ростехнадзора (территориального органа Ростехнадзора), предоставляющего государственную услугу;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действиями (бездействием) Ростехнадзора (территориального органа Ростехнадзора), должностного лица Ростехнадзора (территориального органа Ростехнадзора), предоставляющего государственную услугу.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103.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Сроки рассмотрения жалобы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104. Жалоба, поступившая в Ростехнадзор (территориальный орган Ростехнадзора), подлежит регистрации не позднее следующего рабочего дня с момента ее получения.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 случае если жалоба подана заявителем в Ростехнадзор (территориальный орган Ростехнадзора),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105. Жалоба, поступившая в Ростехнадзор (территориальный орган Ростехнадзора),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Ростехнадзора (территориального органа Ростехнадзора), должностного лица Ростехнадзора (территориального органа Ростехнадзора)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Перечень оснований для приостановления рассмотрения жалобы</w:t>
      </w:r>
    </w:p>
    <w:p w:rsidR="00742A8B" w:rsidRDefault="00742A8B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742A8B" w:rsidRDefault="00742A8B">
      <w:pPr>
        <w:pStyle w:val="ConsPlusTitle"/>
        <w:jc w:val="center"/>
      </w:pPr>
      <w:r>
        <w:lastRenderedPageBreak/>
        <w:t>законодательством Российской Федерации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106. Основания для приостановления рассмотрения жалобы отсутствуют.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Результат рассмотрения жалобы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107. По результатам рассмотрения жалобы принимается одно из следующих решений: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удовлетворить жалобу, в том числе в форме отмены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б) отказать в удовлетворении жалобы.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742A8B" w:rsidRDefault="00742A8B">
      <w:pPr>
        <w:pStyle w:val="ConsPlusTitle"/>
        <w:jc w:val="center"/>
      </w:pPr>
      <w:r>
        <w:t>рассмотрения жалобы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108. Ответ по результатам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жалоба направлялась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109. В ответе по результатам рассмотрения жалобы указываются: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жалобе;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в) фамилия, имя, отчество (в случае, если имеется) или наименование заявителя;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110. Ответ по результатам рассмотрения жалобы подписывается уполномоченным на рассмотрение жалобы должностным лицом Ростехнадзора (территориального органа Ростехнадзора).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лица, не позднее дня, следующего за днем принятия решения.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111. Ростехнадзор (территориальный орган Ростехнадзора) отказывает в удовлетворении </w:t>
      </w:r>
      <w:r>
        <w:lastRenderedPageBreak/>
        <w:t>жалобы в следующих случаях: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в) наличие решения по жалобе, принятого ранее в соответствии с требованиями </w:t>
      </w:r>
      <w:hyperlink r:id="rId90" w:history="1">
        <w:r>
          <w:rPr>
            <w:color w:val="0000FF"/>
          </w:rPr>
          <w:t>Правил</w:t>
        </w:r>
      </w:hyperlink>
      <w:r>
        <w:t>, в отношении того же заявителя и по тому же предмету жалобы.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112. Ростехнадзор (территориальный орган Ростехнадзора) вправе оставить жалобу без ответа в следующих случаях: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(в случае, если имеется) и (или) почтовый адрес заявителя, указанные в жалобе.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113. Решения, принятые в ходе рассмотрения жалобы, действия (бездействие) должностных лиц Ростехнадзора (территориального органа Ростехнадзора) могут быть обжалованы вышестоящему должностному лицу либо в судебном порядке.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114. Жалоба на решение по указанным жалобам рассматривается должностными лицами в течение 15 рабочих дней со дня ее регистрации.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115. По результатам рассмотрения жалобы на решение по жалобе принимается одно из следующих решений: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а) удовлетворить жалобу, в том числе в форме отмены принятого решения, а также в иных формах;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б) отказать в удовлетворении жалобы.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>116. Не позднее дня, следующего за днем принятия решения по жалобе,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742A8B" w:rsidRDefault="00742A8B">
      <w:pPr>
        <w:pStyle w:val="ConsPlusTitle"/>
        <w:jc w:val="center"/>
      </w:pPr>
      <w:r>
        <w:t>необходимых для обоснования и рассмотрения жалобы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117. Заявитель вправе получать информацию и документы, необходимые для обоснования и рассмотрения жалобы.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42A8B" w:rsidRDefault="00742A8B">
      <w:pPr>
        <w:pStyle w:val="ConsPlusTitle"/>
        <w:jc w:val="center"/>
      </w:pPr>
      <w:r>
        <w:t>и рассмотрения жалобы</w:t>
      </w:r>
    </w:p>
    <w:p w:rsidR="00742A8B" w:rsidRDefault="00742A8B">
      <w:pPr>
        <w:pStyle w:val="ConsPlusNormal"/>
        <w:jc w:val="both"/>
      </w:pPr>
    </w:p>
    <w:p w:rsidR="00742A8B" w:rsidRDefault="00742A8B">
      <w:pPr>
        <w:pStyle w:val="ConsPlusNormal"/>
        <w:ind w:firstLine="540"/>
        <w:jc w:val="both"/>
      </w:pPr>
      <w:r>
        <w:t>118. Информирование заявителей о порядке обжалования решений и действий (бездействия) Ростехнадзора, должностных лиц Ростехнадзора посредством размещения информации на стендах в местах предоставления государственных услуг, на официальном сайте Ростехнадзора, на "Едином портале государственных и муниципальных услуг (функций)".</w:t>
      </w:r>
    </w:p>
    <w:p w:rsidR="00742A8B" w:rsidRDefault="00742A8B">
      <w:pPr>
        <w:pStyle w:val="ConsPlusNormal"/>
        <w:spacing w:before="220"/>
        <w:ind w:firstLine="540"/>
        <w:jc w:val="both"/>
      </w:pPr>
      <w:r>
        <w:t xml:space="preserve">119. Консультирование заявителей о порядке обжалования решений и действий </w:t>
      </w:r>
      <w:r>
        <w:lastRenderedPageBreak/>
        <w:t>(бездействия) Ростехнадзора, должностных лиц Ростехнадзора, в том числе по телефону, электронной почте, при личном приеме.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jc w:val="right"/>
        <w:outlineLvl w:val="1"/>
      </w:pPr>
      <w:r>
        <w:t>Приложение N 1</w:t>
      </w:r>
    </w:p>
    <w:p w:rsidR="00742A8B" w:rsidRDefault="00742A8B">
      <w:pPr>
        <w:pStyle w:val="ConsPlusNormal"/>
        <w:jc w:val="right"/>
      </w:pPr>
      <w:r>
        <w:t>к Административному регламенту</w:t>
      </w:r>
    </w:p>
    <w:p w:rsidR="00742A8B" w:rsidRDefault="00742A8B">
      <w:pPr>
        <w:pStyle w:val="ConsPlusNormal"/>
        <w:jc w:val="right"/>
      </w:pPr>
      <w:r>
        <w:t>Федеральной службы по экологическому,</w:t>
      </w:r>
    </w:p>
    <w:p w:rsidR="00742A8B" w:rsidRDefault="00742A8B">
      <w:pPr>
        <w:pStyle w:val="ConsPlusNormal"/>
        <w:jc w:val="right"/>
      </w:pPr>
      <w:r>
        <w:t>технологическому и атомному надзору</w:t>
      </w:r>
    </w:p>
    <w:p w:rsidR="00742A8B" w:rsidRDefault="00742A8B">
      <w:pPr>
        <w:pStyle w:val="ConsPlusNormal"/>
        <w:jc w:val="right"/>
      </w:pPr>
      <w:r>
        <w:t>по исполнению государственной услуги</w:t>
      </w:r>
    </w:p>
    <w:p w:rsidR="00742A8B" w:rsidRDefault="00742A8B">
      <w:pPr>
        <w:pStyle w:val="ConsPlusNormal"/>
        <w:jc w:val="right"/>
      </w:pPr>
      <w:r>
        <w:t>по лицензированию производства</w:t>
      </w:r>
    </w:p>
    <w:p w:rsidR="00742A8B" w:rsidRDefault="00742A8B">
      <w:pPr>
        <w:pStyle w:val="ConsPlusNormal"/>
        <w:jc w:val="right"/>
      </w:pPr>
      <w:r>
        <w:t>маркшейдерских работ, утвержденному</w:t>
      </w:r>
    </w:p>
    <w:p w:rsidR="00742A8B" w:rsidRDefault="00742A8B">
      <w:pPr>
        <w:pStyle w:val="ConsPlusNormal"/>
        <w:jc w:val="right"/>
      </w:pPr>
      <w:r>
        <w:t>приказом Федеральной службы</w:t>
      </w:r>
    </w:p>
    <w:p w:rsidR="00742A8B" w:rsidRDefault="00742A8B">
      <w:pPr>
        <w:pStyle w:val="ConsPlusNormal"/>
        <w:jc w:val="right"/>
      </w:pPr>
      <w:r>
        <w:t>по экологическому, технологическому</w:t>
      </w:r>
    </w:p>
    <w:p w:rsidR="00742A8B" w:rsidRDefault="00742A8B">
      <w:pPr>
        <w:pStyle w:val="ConsPlusNormal"/>
        <w:jc w:val="right"/>
      </w:pPr>
      <w:r>
        <w:t>и атомному надзору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Title"/>
        <w:jc w:val="center"/>
      </w:pPr>
      <w:bookmarkStart w:id="12" w:name="P662"/>
      <w:bookmarkEnd w:id="12"/>
      <w:r>
        <w:t>СВЕДЕНИЯ</w:t>
      </w:r>
    </w:p>
    <w:p w:rsidR="00742A8B" w:rsidRDefault="00742A8B">
      <w:pPr>
        <w:pStyle w:val="ConsPlusTitle"/>
        <w:jc w:val="center"/>
      </w:pPr>
      <w:r>
        <w:t>О МЕСТОНАХОЖДЕНИИ, КОНТАКТНЫХ ТЕЛЕФОНАХ И АДРЕСАХ</w:t>
      </w:r>
    </w:p>
    <w:p w:rsidR="00742A8B" w:rsidRDefault="00742A8B">
      <w:pPr>
        <w:pStyle w:val="ConsPlusTitle"/>
        <w:jc w:val="center"/>
      </w:pPr>
      <w:r>
        <w:t>ОФИЦИАЛЬНЫХ САЙТОВ ТЕРРИТОРИАЛЬНЫХ ОРГАНОВ РОСТЕХНАДЗОРА</w:t>
      </w:r>
    </w:p>
    <w:p w:rsidR="00742A8B" w:rsidRDefault="00742A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2A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2A8B" w:rsidRDefault="00742A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A8B" w:rsidRDefault="00742A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30.06.2017 N 238)</w:t>
            </w:r>
          </w:p>
        </w:tc>
      </w:tr>
    </w:tbl>
    <w:p w:rsidR="00742A8B" w:rsidRDefault="00742A8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742A8B">
        <w:tc>
          <w:tcPr>
            <w:tcW w:w="3969" w:type="dxa"/>
          </w:tcPr>
          <w:p w:rsidR="00742A8B" w:rsidRDefault="00742A8B">
            <w:pPr>
              <w:pStyle w:val="ConsPlusNormal"/>
              <w:jc w:val="center"/>
            </w:pPr>
            <w:r>
              <w:t>Наименование территориального органа Ростехнадзора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  <w:jc w:val="center"/>
            </w:pPr>
            <w:r>
              <w:t>Адреса, контактные телефоны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  <w:jc w:val="center"/>
            </w:pPr>
            <w:r>
              <w:t>2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742A8B" w:rsidRDefault="00742A8B">
            <w:pPr>
              <w:pStyle w:val="ConsPlusNormal"/>
            </w:pPr>
            <w: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  <w:tcBorders>
              <w:bottom w:val="nil"/>
            </w:tcBorders>
          </w:tcPr>
          <w:p w:rsidR="00742A8B" w:rsidRDefault="00742A8B">
            <w:pPr>
              <w:pStyle w:val="ConsPlusNormal"/>
            </w:pPr>
            <w:r>
              <w:t>Москва</w:t>
            </w:r>
          </w:p>
          <w:p w:rsidR="00742A8B" w:rsidRDefault="00742A8B">
            <w:pPr>
              <w:pStyle w:val="ConsPlusNormal"/>
            </w:pPr>
            <w:r>
              <w:t>123056, г. Москва, ул. Красина, д. 27, строение 1</w:t>
            </w:r>
          </w:p>
          <w:p w:rsidR="00742A8B" w:rsidRDefault="00742A8B">
            <w:pPr>
              <w:pStyle w:val="ConsPlusNormal"/>
            </w:pPr>
            <w:r>
              <w:t>тел.: (495) 254-10-55, 254-17-16</w:t>
            </w:r>
          </w:p>
          <w:p w:rsidR="00742A8B" w:rsidRDefault="00742A8B">
            <w:pPr>
              <w:pStyle w:val="ConsPlusNormal"/>
            </w:pPr>
            <w:r>
              <w:t>факс: 254-04-77</w:t>
            </w:r>
          </w:p>
          <w:p w:rsidR="00742A8B" w:rsidRDefault="00742A8B">
            <w:pPr>
              <w:pStyle w:val="ConsPlusNormal"/>
            </w:pPr>
            <w:r>
              <w:t>http://mos.gosnadzor.ru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  <w:r>
              <w:t>Республика Дагестан</w:t>
            </w:r>
          </w:p>
          <w:p w:rsidR="00742A8B" w:rsidRDefault="00742A8B">
            <w:pPr>
              <w:pStyle w:val="ConsPlusNormal"/>
            </w:pPr>
            <w:r>
              <w:t>г. Махачкала, пр-т Петра I, д. 19</w:t>
            </w:r>
          </w:p>
          <w:p w:rsidR="00742A8B" w:rsidRDefault="00742A8B">
            <w:pPr>
              <w:pStyle w:val="ConsPlusNormal"/>
            </w:pPr>
            <w:r>
              <w:t>тел.: 8 (8722) 67-21-47</w:t>
            </w:r>
          </w:p>
          <w:p w:rsidR="00742A8B" w:rsidRDefault="00742A8B">
            <w:pPr>
              <w:pStyle w:val="ConsPlusNormal"/>
            </w:pPr>
            <w:r>
              <w:t>E-mail: duten@mail.ru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  <w:r>
              <w:t>Республика Ингушетия</w:t>
            </w:r>
          </w:p>
          <w:p w:rsidR="00742A8B" w:rsidRDefault="00742A8B">
            <w:pPr>
              <w:pStyle w:val="ConsPlusNormal"/>
            </w:pPr>
            <w:r>
              <w:t>г. Назрань, ул. Победы, д. 6а</w:t>
            </w:r>
          </w:p>
          <w:p w:rsidR="00742A8B" w:rsidRDefault="00742A8B">
            <w:pPr>
              <w:pStyle w:val="ConsPlusNormal"/>
            </w:pPr>
            <w:r>
              <w:t>тел.: 8 (8732) 22-94-42</w:t>
            </w:r>
          </w:p>
          <w:p w:rsidR="00742A8B" w:rsidRDefault="00742A8B">
            <w:pPr>
              <w:pStyle w:val="ConsPlusNormal"/>
            </w:pPr>
            <w:r>
              <w:t>E-mail: rostehnadzor.ri@mail.ru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  <w:r>
              <w:t>Кабардино-Балкарская Республика</w:t>
            </w:r>
          </w:p>
          <w:p w:rsidR="00742A8B" w:rsidRDefault="00742A8B">
            <w:pPr>
              <w:pStyle w:val="ConsPlusNormal"/>
            </w:pPr>
            <w:r>
              <w:t>г. Нальчик, ул. 9 января, д. 136</w:t>
            </w:r>
          </w:p>
          <w:p w:rsidR="00742A8B" w:rsidRDefault="00742A8B">
            <w:pPr>
              <w:pStyle w:val="ConsPlusNormal"/>
            </w:pPr>
            <w:r>
              <w:t>тел.: 8 (8662)91-99-44</w:t>
            </w:r>
          </w:p>
          <w:p w:rsidR="00742A8B" w:rsidRDefault="00742A8B">
            <w:pPr>
              <w:pStyle w:val="ConsPlusNormal"/>
            </w:pPr>
            <w:r>
              <w:t>E-mail: nadzor.kbr@mail.ru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  <w:r>
              <w:t>Карачаево-Черкесская Республика</w:t>
            </w:r>
          </w:p>
          <w:p w:rsidR="00742A8B" w:rsidRDefault="00742A8B">
            <w:pPr>
              <w:pStyle w:val="ConsPlusNormal"/>
            </w:pPr>
            <w:r>
              <w:t>г. Черкесск, ул. Ворошилова, 35</w:t>
            </w:r>
          </w:p>
          <w:p w:rsidR="00742A8B" w:rsidRDefault="00742A8B">
            <w:pPr>
              <w:pStyle w:val="ConsPlusNormal"/>
            </w:pPr>
            <w:r>
              <w:lastRenderedPageBreak/>
              <w:t>тел.: 8 (8782) 26-00-76</w:t>
            </w:r>
          </w:p>
          <w:p w:rsidR="00742A8B" w:rsidRDefault="00742A8B">
            <w:pPr>
              <w:pStyle w:val="ConsPlusNormal"/>
            </w:pPr>
            <w:r>
              <w:t>факс: 8 (8782) 25-34-86</w:t>
            </w:r>
          </w:p>
          <w:p w:rsidR="00742A8B" w:rsidRDefault="00742A8B">
            <w:pPr>
              <w:pStyle w:val="ConsPlusNormal"/>
            </w:pPr>
            <w:r>
              <w:t>E-mail: nadzor@mail.svkchr.ru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  <w:r>
              <w:t>Республика Северная Осетия - Алания</w:t>
            </w:r>
          </w:p>
          <w:p w:rsidR="00742A8B" w:rsidRDefault="00742A8B">
            <w:pPr>
              <w:pStyle w:val="ConsPlusNormal"/>
            </w:pPr>
            <w:r>
              <w:t>г. Владикавказ, ул. Московская, 8</w:t>
            </w:r>
          </w:p>
          <w:p w:rsidR="00742A8B" w:rsidRDefault="00742A8B">
            <w:pPr>
              <w:pStyle w:val="ConsPlusNormal"/>
            </w:pPr>
            <w:r>
              <w:t>тел.: 8 (8672) 51-64-64;</w:t>
            </w:r>
          </w:p>
          <w:p w:rsidR="00742A8B" w:rsidRDefault="00742A8B">
            <w:pPr>
              <w:pStyle w:val="ConsPlusNormal"/>
            </w:pPr>
            <w:r>
              <w:t>8 (8672) 74-95-23</w:t>
            </w:r>
          </w:p>
          <w:p w:rsidR="00742A8B" w:rsidRDefault="00742A8B">
            <w:pPr>
              <w:pStyle w:val="ConsPlusNormal"/>
            </w:pPr>
            <w:r>
              <w:t>E-mail: os_tehnadzor@mail.ru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  <w:r>
              <w:t>Чеченская Республика</w:t>
            </w:r>
          </w:p>
          <w:p w:rsidR="00742A8B" w:rsidRDefault="00742A8B">
            <w:pPr>
              <w:pStyle w:val="ConsPlusNormal"/>
            </w:pPr>
            <w:r>
              <w:t>г. Грозный, Старопромысловское шоссе, д. 42</w:t>
            </w:r>
          </w:p>
          <w:p w:rsidR="00742A8B" w:rsidRDefault="00742A8B">
            <w:pPr>
              <w:pStyle w:val="ConsPlusNormal"/>
            </w:pPr>
            <w:r>
              <w:t>тел.: 8 (8712) 22-26-41</w:t>
            </w:r>
          </w:p>
          <w:p w:rsidR="00742A8B" w:rsidRDefault="00742A8B">
            <w:pPr>
              <w:pStyle w:val="ConsPlusNormal"/>
            </w:pPr>
            <w:r>
              <w:t>E-mail: utenchr@mail.ru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  <w:r>
              <w:t>Норильский промышленный район</w:t>
            </w:r>
          </w:p>
          <w:p w:rsidR="00742A8B" w:rsidRDefault="00742A8B">
            <w:pPr>
              <w:pStyle w:val="ConsPlusNormal"/>
            </w:pPr>
            <w:r>
              <w:t>г. Норильск, ул. Завенягина, д. 7</w:t>
            </w:r>
          </w:p>
          <w:p w:rsidR="00742A8B" w:rsidRDefault="00742A8B">
            <w:pPr>
              <w:pStyle w:val="ConsPlusNormal"/>
            </w:pPr>
            <w:r>
              <w:t>тел.: 8 (3919) 46-38-84;</w:t>
            </w:r>
          </w:p>
          <w:p w:rsidR="00742A8B" w:rsidRDefault="00742A8B">
            <w:pPr>
              <w:pStyle w:val="ConsPlusNormal"/>
            </w:pPr>
            <w:r>
              <w:t>8 (3919) 22-76-79</w:t>
            </w:r>
          </w:p>
          <w:p w:rsidR="00742A8B" w:rsidRDefault="00742A8B">
            <w:pPr>
              <w:pStyle w:val="ConsPlusNormal"/>
            </w:pPr>
            <w:r>
              <w:t>E-mail: utenchr@mail.ru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42A8B" w:rsidRDefault="00742A8B">
            <w:pPr>
              <w:pStyle w:val="ConsPlusNormal"/>
            </w:pPr>
            <w:r>
              <w:t>Ставропольский край</w:t>
            </w:r>
          </w:p>
          <w:p w:rsidR="00742A8B" w:rsidRDefault="00742A8B">
            <w:pPr>
              <w:pStyle w:val="ConsPlusNormal"/>
            </w:pPr>
            <w:r>
              <w:t>г. Ставрополь, ул. Доваторцев, д. 38-а</w:t>
            </w:r>
          </w:p>
          <w:p w:rsidR="00742A8B" w:rsidRDefault="00742A8B">
            <w:pPr>
              <w:pStyle w:val="ConsPlusNormal"/>
            </w:pPr>
            <w:r>
              <w:t>тел.: 8 (8652) 26-48-57</w:t>
            </w:r>
          </w:p>
          <w:p w:rsidR="00742A8B" w:rsidRDefault="00742A8B">
            <w:pPr>
              <w:pStyle w:val="ConsPlusNormal"/>
            </w:pPr>
            <w:r>
              <w:t>факс: 8 (8652) 26-35-12</w:t>
            </w:r>
          </w:p>
          <w:p w:rsidR="00742A8B" w:rsidRDefault="00742A8B">
            <w:pPr>
              <w:pStyle w:val="ConsPlusNormal"/>
            </w:pPr>
            <w:r>
              <w:t>E-mail: unonor@yandex.ru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</w:tcBorders>
          </w:tcPr>
          <w:p w:rsidR="00742A8B" w:rsidRDefault="00742A8B">
            <w:pPr>
              <w:pStyle w:val="ConsPlusNormal"/>
            </w:pPr>
          </w:p>
        </w:tc>
        <w:tc>
          <w:tcPr>
            <w:tcW w:w="5102" w:type="dxa"/>
            <w:tcBorders>
              <w:top w:val="nil"/>
            </w:tcBorders>
          </w:tcPr>
          <w:p w:rsidR="00742A8B" w:rsidRDefault="00742A8B">
            <w:pPr>
              <w:pStyle w:val="ConsPlusNormal"/>
            </w:pPr>
            <w:r>
              <w:t>Чукотский автономный округ</w:t>
            </w:r>
          </w:p>
          <w:p w:rsidR="00742A8B" w:rsidRDefault="00742A8B">
            <w:pPr>
              <w:pStyle w:val="ConsPlusNormal"/>
            </w:pPr>
            <w:r>
              <w:t>г. Анадырь, ул. Отке, д. 34</w:t>
            </w:r>
          </w:p>
          <w:p w:rsidR="00742A8B" w:rsidRDefault="00742A8B">
            <w:pPr>
              <w:pStyle w:val="ConsPlusNormal"/>
            </w:pPr>
            <w:r>
              <w:t>тел.: 8 (42722) 2-08-18</w:t>
            </w:r>
          </w:p>
          <w:p w:rsidR="00742A8B" w:rsidRDefault="00742A8B">
            <w:pPr>
              <w:pStyle w:val="ConsPlusNormal"/>
            </w:pPr>
            <w:r>
              <w:t>факс: 8 (42722) 2-05-32</w:t>
            </w:r>
          </w:p>
          <w:p w:rsidR="00742A8B" w:rsidRDefault="00742A8B">
            <w:pPr>
              <w:pStyle w:val="ConsPlusNormal"/>
            </w:pPr>
            <w:r>
              <w:t>E-mail: nadzor@anadyr.ru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742A8B" w:rsidRDefault="00742A8B">
            <w:pPr>
              <w:pStyle w:val="ConsPlusNormal"/>
            </w:pPr>
            <w: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  <w:tcBorders>
              <w:bottom w:val="nil"/>
            </w:tcBorders>
          </w:tcPr>
          <w:p w:rsidR="00742A8B" w:rsidRDefault="00742A8B">
            <w:pPr>
              <w:pStyle w:val="ConsPlusNormal"/>
            </w:pPr>
            <w:r>
              <w:t>103031, Москва, Газетный пер., д. 3 - 5, строение 1</w:t>
            </w:r>
          </w:p>
          <w:p w:rsidR="00742A8B" w:rsidRDefault="00742A8B">
            <w:pPr>
              <w:pStyle w:val="ConsPlusNormal"/>
            </w:pPr>
            <w:r>
              <w:t>тел.: (495) 628-88-20</w:t>
            </w:r>
          </w:p>
          <w:p w:rsidR="00742A8B" w:rsidRDefault="00742A8B">
            <w:pPr>
              <w:pStyle w:val="ConsPlusNormal"/>
            </w:pPr>
            <w:r>
              <w:t>факс: (495) 629-15-21</w:t>
            </w:r>
          </w:p>
          <w:p w:rsidR="00742A8B" w:rsidRDefault="00742A8B">
            <w:pPr>
              <w:pStyle w:val="ConsPlusNormal"/>
            </w:pPr>
            <w:r>
              <w:t>http://cntr.gosnadzor.ru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42A8B" w:rsidRDefault="00742A8B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30.06.2017 N 238)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Верхне-Донское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394038, г. Воронеж, ул. Конструкторов, д. 82</w:t>
            </w:r>
          </w:p>
          <w:p w:rsidR="00742A8B" w:rsidRDefault="00742A8B">
            <w:pPr>
              <w:pStyle w:val="ConsPlusNormal"/>
            </w:pPr>
            <w:r>
              <w:t>тел.: (4732) 63-26-12</w:t>
            </w:r>
          </w:p>
          <w:p w:rsidR="00742A8B" w:rsidRDefault="00742A8B">
            <w:pPr>
              <w:pStyle w:val="ConsPlusNormal"/>
            </w:pPr>
            <w:r>
              <w:t>факс: (4732) 78-91-39</w:t>
            </w:r>
          </w:p>
          <w:p w:rsidR="00742A8B" w:rsidRDefault="00742A8B">
            <w:pPr>
              <w:pStyle w:val="ConsPlusNormal"/>
            </w:pPr>
            <w:r>
              <w:t>http://vdon.gosnadzor.ru/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Верхне-Волжское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150054, г. Ярославль, просп. Ленина, д. 61-а</w:t>
            </w:r>
          </w:p>
          <w:p w:rsidR="00742A8B" w:rsidRDefault="00742A8B">
            <w:pPr>
              <w:pStyle w:val="ConsPlusNormal"/>
            </w:pPr>
            <w:r>
              <w:t>тел.: (4852) 42-92-85</w:t>
            </w:r>
          </w:p>
          <w:p w:rsidR="00742A8B" w:rsidRDefault="00742A8B">
            <w:pPr>
              <w:pStyle w:val="ConsPlusNormal"/>
            </w:pPr>
            <w:r>
              <w:t>факс: (4852) 42-92-85</w:t>
            </w:r>
          </w:p>
          <w:p w:rsidR="00742A8B" w:rsidRDefault="00742A8B">
            <w:pPr>
              <w:pStyle w:val="ConsPlusNormal"/>
            </w:pPr>
            <w:r>
              <w:t>http://vevol.gosnadzor.ru/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Приокское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300041, г. Тула, пр. Ленина, д. 40</w:t>
            </w:r>
          </w:p>
          <w:p w:rsidR="00742A8B" w:rsidRDefault="00742A8B">
            <w:pPr>
              <w:pStyle w:val="ConsPlusNormal"/>
            </w:pPr>
            <w:r>
              <w:t>тел.: (4872) 36-26-35, 36-15-86</w:t>
            </w:r>
          </w:p>
          <w:p w:rsidR="00742A8B" w:rsidRDefault="00742A8B">
            <w:pPr>
              <w:pStyle w:val="ConsPlusNormal"/>
            </w:pPr>
            <w:r>
              <w:t>факс: 36-26-55</w:t>
            </w:r>
          </w:p>
          <w:p w:rsidR="00742A8B" w:rsidRDefault="00742A8B">
            <w:pPr>
              <w:pStyle w:val="ConsPlusNormal"/>
            </w:pPr>
            <w:r>
              <w:t>http://priok.gosnadzor.ru/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lastRenderedPageBreak/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191028, г. Санкт-Петербург, ул. Моховая, д. 3</w:t>
            </w:r>
          </w:p>
          <w:p w:rsidR="00742A8B" w:rsidRDefault="00742A8B">
            <w:pPr>
              <w:pStyle w:val="ConsPlusNormal"/>
            </w:pPr>
            <w:r>
              <w:t>тел.: (812) 273-55-21</w:t>
            </w:r>
          </w:p>
          <w:p w:rsidR="00742A8B" w:rsidRDefault="00742A8B">
            <w:pPr>
              <w:pStyle w:val="ConsPlusNormal"/>
            </w:pPr>
            <w:r>
              <w:t>факс: (812) 321-49-88</w:t>
            </w:r>
          </w:p>
          <w:p w:rsidR="00742A8B" w:rsidRDefault="00742A8B">
            <w:pPr>
              <w:pStyle w:val="ConsPlusNormal"/>
            </w:pPr>
            <w:r>
              <w:t>http://szap.gosnadzor.ru/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Беломорское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185035, г. Петрозаводск, пр. А. Невского, д. 69</w:t>
            </w:r>
          </w:p>
          <w:p w:rsidR="00742A8B" w:rsidRDefault="00742A8B">
            <w:pPr>
              <w:pStyle w:val="ConsPlusNormal"/>
            </w:pPr>
            <w:r>
              <w:t>тел.: (8142) 78-01-49</w:t>
            </w:r>
          </w:p>
          <w:p w:rsidR="00742A8B" w:rsidRDefault="00742A8B">
            <w:pPr>
              <w:pStyle w:val="ConsPlusNormal"/>
            </w:pPr>
            <w:r>
              <w:t>факс: (8142) 51-72-35</w:t>
            </w:r>
          </w:p>
          <w:p w:rsidR="00742A8B" w:rsidRDefault="00742A8B">
            <w:pPr>
              <w:pStyle w:val="ConsPlusNormal"/>
            </w:pPr>
            <w:r>
              <w:t>http://bel.gosnadzor.ru/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Печорское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167000, Республика Коми,</w:t>
            </w:r>
          </w:p>
          <w:p w:rsidR="00742A8B" w:rsidRDefault="00742A8B">
            <w:pPr>
              <w:pStyle w:val="ConsPlusNormal"/>
            </w:pPr>
            <w:r>
              <w:t>г. Сыктывкар, ул. Советская, д. 67</w:t>
            </w:r>
          </w:p>
          <w:p w:rsidR="00742A8B" w:rsidRDefault="00742A8B">
            <w:pPr>
              <w:pStyle w:val="ConsPlusNormal"/>
            </w:pPr>
            <w:r>
              <w:t>тел./факс: (8212)20-25-53</w:t>
            </w:r>
          </w:p>
          <w:p w:rsidR="00742A8B" w:rsidRDefault="00742A8B">
            <w:pPr>
              <w:pStyle w:val="ConsPlusNormal"/>
            </w:pPr>
            <w:r>
              <w:t>http://pech.gosnadzor.ru/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Северное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160000, г. Вологда, ул. Ударников, д. 17</w:t>
            </w:r>
          </w:p>
          <w:p w:rsidR="00742A8B" w:rsidRDefault="00742A8B">
            <w:pPr>
              <w:pStyle w:val="ConsPlusNormal"/>
            </w:pPr>
            <w:r>
              <w:t>тел.: (8172) 72-35-22</w:t>
            </w:r>
          </w:p>
          <w:p w:rsidR="00742A8B" w:rsidRDefault="00742A8B">
            <w:pPr>
              <w:pStyle w:val="ConsPlusNormal"/>
            </w:pPr>
            <w:r>
              <w:t>факс: (8172) 72-35-92</w:t>
            </w:r>
          </w:p>
          <w:p w:rsidR="00742A8B" w:rsidRDefault="00742A8B">
            <w:pPr>
              <w:pStyle w:val="ConsPlusNormal"/>
            </w:pPr>
            <w:r>
              <w:t>http://sever.gosnadzor.ru/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Западно-Уральское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614094, г. Пермь, Вильвенская, д. 6</w:t>
            </w:r>
          </w:p>
          <w:p w:rsidR="00742A8B" w:rsidRDefault="00742A8B">
            <w:pPr>
              <w:pStyle w:val="ConsPlusNormal"/>
            </w:pPr>
            <w:r>
              <w:t>тел.: (342) 227-09-69</w:t>
            </w:r>
          </w:p>
          <w:p w:rsidR="00742A8B" w:rsidRDefault="00742A8B">
            <w:pPr>
              <w:pStyle w:val="ConsPlusNormal"/>
            </w:pPr>
            <w:r>
              <w:t>факс: (342) 227-09-66</w:t>
            </w:r>
          </w:p>
          <w:p w:rsidR="00742A8B" w:rsidRDefault="00742A8B">
            <w:pPr>
              <w:pStyle w:val="ConsPlusNormal"/>
            </w:pPr>
            <w:r>
              <w:t>http://zural.gosnadzor.ru/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Приуральское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450064, г. Уфа, ул. Мира, д. 14</w:t>
            </w:r>
          </w:p>
          <w:p w:rsidR="00742A8B" w:rsidRDefault="00742A8B">
            <w:pPr>
              <w:pStyle w:val="ConsPlusNormal"/>
            </w:pPr>
            <w:r>
              <w:t>тел.: 8 (3472) 79-98-95</w:t>
            </w:r>
          </w:p>
          <w:p w:rsidR="00742A8B" w:rsidRDefault="00742A8B">
            <w:pPr>
              <w:pStyle w:val="ConsPlusNormal"/>
            </w:pPr>
            <w:r>
              <w:t>факс: 8 (3472) 79-99-49</w:t>
            </w:r>
          </w:p>
          <w:p w:rsidR="00742A8B" w:rsidRDefault="00742A8B">
            <w:pPr>
              <w:pStyle w:val="ConsPlusNormal"/>
            </w:pPr>
            <w:r>
              <w:t>http://priur.gosnadzor.ru/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Приволжское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420097, г. Казань, ул. Зинина, д. 4, а/я 35</w:t>
            </w:r>
          </w:p>
          <w:p w:rsidR="00742A8B" w:rsidRDefault="00742A8B">
            <w:pPr>
              <w:pStyle w:val="ConsPlusNormal"/>
            </w:pPr>
            <w:r>
              <w:t>тел.: (943) 231-17-77</w:t>
            </w:r>
          </w:p>
          <w:p w:rsidR="00742A8B" w:rsidRDefault="00742A8B">
            <w:pPr>
              <w:pStyle w:val="ConsPlusNormal"/>
            </w:pPr>
            <w:r>
              <w:t>факс: 231-17-02</w:t>
            </w:r>
          </w:p>
          <w:p w:rsidR="00742A8B" w:rsidRDefault="00742A8B">
            <w:pPr>
              <w:pStyle w:val="ConsPlusNormal"/>
            </w:pPr>
            <w:r>
              <w:t>http://privol.gosnadzor.ru/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Средне-Волжское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410012, г. Саратов, ул. Московская, д. 94</w:t>
            </w:r>
          </w:p>
          <w:p w:rsidR="00742A8B" w:rsidRDefault="00742A8B">
            <w:pPr>
              <w:pStyle w:val="ConsPlusNormal"/>
            </w:pPr>
            <w:r>
              <w:t>тел.: (8452) 26-26-61</w:t>
            </w:r>
          </w:p>
          <w:p w:rsidR="00742A8B" w:rsidRDefault="00742A8B">
            <w:pPr>
              <w:pStyle w:val="ConsPlusNormal"/>
            </w:pPr>
            <w:r>
              <w:t>факс: (8452) 51-74-90</w:t>
            </w:r>
          </w:p>
          <w:p w:rsidR="00742A8B" w:rsidRDefault="00742A8B">
            <w:pPr>
              <w:pStyle w:val="ConsPlusNormal"/>
            </w:pPr>
            <w:r>
              <w:t>http://srvol.gosnadzor.ru/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Средне-Поволжское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443035, Самара (обл.)-2, ул. Нагорная, д. 136а</w:t>
            </w:r>
          </w:p>
          <w:p w:rsidR="00742A8B" w:rsidRDefault="00742A8B">
            <w:pPr>
              <w:pStyle w:val="ConsPlusNormal"/>
            </w:pPr>
            <w:r>
              <w:t>тел.: (846) 933-20-38</w:t>
            </w:r>
          </w:p>
          <w:p w:rsidR="00742A8B" w:rsidRDefault="00742A8B">
            <w:pPr>
              <w:pStyle w:val="ConsPlusNormal"/>
            </w:pPr>
            <w:r>
              <w:t>факс: (846) 933-07-12</w:t>
            </w:r>
          </w:p>
          <w:p w:rsidR="00742A8B" w:rsidRDefault="00742A8B">
            <w:pPr>
              <w:pStyle w:val="ConsPlusNormal"/>
            </w:pPr>
            <w:r>
              <w:t>http://srpov.gosnadzor.ru/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Волжско-Окское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603022, г. Нижний Новгород, Гребешковский откос, д. 7</w:t>
            </w:r>
          </w:p>
          <w:p w:rsidR="00742A8B" w:rsidRDefault="00742A8B">
            <w:pPr>
              <w:pStyle w:val="ConsPlusNormal"/>
            </w:pPr>
            <w:r>
              <w:t>тел.: (8314) 33-20-73</w:t>
            </w:r>
          </w:p>
          <w:p w:rsidR="00742A8B" w:rsidRDefault="00742A8B">
            <w:pPr>
              <w:pStyle w:val="ConsPlusNormal"/>
            </w:pPr>
            <w:r>
              <w:t>факс: (8314) 34-20-81</w:t>
            </w:r>
          </w:p>
          <w:p w:rsidR="00742A8B" w:rsidRDefault="00742A8B">
            <w:pPr>
              <w:pStyle w:val="ConsPlusNormal"/>
            </w:pPr>
            <w:r>
              <w:t>http://volok.gosnadzor.ru/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Северо-Уральское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625000, г. Тюмень, ул. Хохрякова, д. 10</w:t>
            </w:r>
          </w:p>
          <w:p w:rsidR="00742A8B" w:rsidRDefault="00742A8B">
            <w:pPr>
              <w:pStyle w:val="ConsPlusNormal"/>
            </w:pPr>
            <w:r>
              <w:t>тел.: (3452) 73-34-98</w:t>
            </w:r>
          </w:p>
          <w:p w:rsidR="00742A8B" w:rsidRDefault="00742A8B">
            <w:pPr>
              <w:pStyle w:val="ConsPlusNormal"/>
            </w:pPr>
            <w:r>
              <w:t>факс: (3452) 45-32-07</w:t>
            </w:r>
          </w:p>
          <w:p w:rsidR="00742A8B" w:rsidRDefault="00742A8B">
            <w:pPr>
              <w:pStyle w:val="ConsPlusNormal"/>
            </w:pPr>
            <w:r>
              <w:t>http://sural.gosnadzor.ru/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lastRenderedPageBreak/>
              <w:t>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620144, г. Екатеринбург, ул. Большакова, д. 97</w:t>
            </w:r>
          </w:p>
          <w:p w:rsidR="00742A8B" w:rsidRDefault="00742A8B">
            <w:pPr>
              <w:pStyle w:val="ConsPlusNormal"/>
            </w:pPr>
            <w:r>
              <w:t>тел.: (343) 251-46-79</w:t>
            </w:r>
          </w:p>
          <w:p w:rsidR="00742A8B" w:rsidRDefault="00742A8B">
            <w:pPr>
              <w:pStyle w:val="ConsPlusNormal"/>
            </w:pPr>
            <w:r>
              <w:t>факс: (343) 251-46-58</w:t>
            </w:r>
          </w:p>
          <w:p w:rsidR="00742A8B" w:rsidRDefault="00742A8B">
            <w:pPr>
              <w:pStyle w:val="ConsPlusNormal"/>
            </w:pPr>
            <w:r>
              <w:t>http://ural.gosnadzor.ru/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Южно-Сибирское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650099, г. Кемерово, Институтская, д. 3</w:t>
            </w:r>
          </w:p>
          <w:p w:rsidR="00742A8B" w:rsidRDefault="00742A8B">
            <w:pPr>
              <w:pStyle w:val="ConsPlusNormal"/>
            </w:pPr>
            <w:r>
              <w:t>тел.: (3842) 64-54-20</w:t>
            </w:r>
          </w:p>
          <w:p w:rsidR="00742A8B" w:rsidRDefault="00742A8B">
            <w:pPr>
              <w:pStyle w:val="ConsPlusNormal"/>
            </w:pPr>
            <w:r>
              <w:t>факс: (3842) 64-54-32</w:t>
            </w:r>
          </w:p>
          <w:p w:rsidR="00742A8B" w:rsidRDefault="00742A8B">
            <w:pPr>
              <w:pStyle w:val="ConsPlusNormal"/>
            </w:pPr>
            <w:r>
              <w:t>http://usib.gosnadzor.ru/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Забайкальское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672038, г. Чита, ул. Тимирязева, д. 27а, а/я 140</w:t>
            </w:r>
          </w:p>
          <w:p w:rsidR="00742A8B" w:rsidRDefault="00742A8B">
            <w:pPr>
              <w:pStyle w:val="ConsPlusNormal"/>
            </w:pPr>
            <w:r>
              <w:t>тел.: (3022) 38-25-78</w:t>
            </w:r>
          </w:p>
          <w:p w:rsidR="00742A8B" w:rsidRDefault="00742A8B">
            <w:pPr>
              <w:pStyle w:val="ConsPlusNormal"/>
            </w:pPr>
            <w:r>
              <w:t>факс: (3022) 35-29-17</w:t>
            </w:r>
          </w:p>
          <w:p w:rsidR="00742A8B" w:rsidRDefault="00742A8B">
            <w:pPr>
              <w:pStyle w:val="ConsPlusNormal"/>
            </w:pPr>
            <w:r>
              <w:t>http://zab.gosnadzor.ru/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Енисейское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660049, г. Красноярск, пр. Мира, д. 36</w:t>
            </w:r>
          </w:p>
          <w:p w:rsidR="00742A8B" w:rsidRDefault="00742A8B">
            <w:pPr>
              <w:pStyle w:val="ConsPlusNormal"/>
            </w:pPr>
            <w:r>
              <w:t>тел.: (3912) 27-53-38</w:t>
            </w:r>
          </w:p>
          <w:p w:rsidR="00742A8B" w:rsidRDefault="00742A8B">
            <w:pPr>
              <w:pStyle w:val="ConsPlusNormal"/>
            </w:pPr>
            <w:r>
              <w:t>факс: (3912) 59-10-05</w:t>
            </w:r>
          </w:p>
          <w:p w:rsidR="00742A8B" w:rsidRDefault="00742A8B">
            <w:pPr>
              <w:pStyle w:val="ConsPlusNormal"/>
            </w:pPr>
            <w:r>
              <w:t>http://enis.gosnadzor.ru/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Западно-Сибирское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630008, г. Новосибирск-8, ул. Толстого, д. 5</w:t>
            </w:r>
          </w:p>
          <w:p w:rsidR="00742A8B" w:rsidRDefault="00742A8B">
            <w:pPr>
              <w:pStyle w:val="ConsPlusNormal"/>
            </w:pPr>
            <w:r>
              <w:t>тел., факс: (383) 222-26-30</w:t>
            </w:r>
          </w:p>
          <w:p w:rsidR="00742A8B" w:rsidRDefault="00742A8B">
            <w:pPr>
              <w:pStyle w:val="ConsPlusNormal"/>
            </w:pPr>
            <w:r>
              <w:t>факс: (383) 217-07-12</w:t>
            </w:r>
          </w:p>
          <w:p w:rsidR="00742A8B" w:rsidRDefault="00742A8B">
            <w:pPr>
              <w:pStyle w:val="ConsPlusNormal"/>
            </w:pPr>
            <w:r>
              <w:t>http://zsib.gosnadzor.ru/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Дальневосточное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680000, г. Хабаровск, ул. Запарина, д. 76</w:t>
            </w:r>
          </w:p>
          <w:p w:rsidR="00742A8B" w:rsidRDefault="00742A8B">
            <w:pPr>
              <w:pStyle w:val="ConsPlusNormal"/>
            </w:pPr>
            <w:r>
              <w:t>тел.: (4212) 42-03-00</w:t>
            </w:r>
          </w:p>
          <w:p w:rsidR="00742A8B" w:rsidRDefault="00742A8B">
            <w:pPr>
              <w:pStyle w:val="ConsPlusNormal"/>
            </w:pPr>
            <w:r>
              <w:t>факс: (4212) 32-45-26</w:t>
            </w:r>
          </w:p>
          <w:p w:rsidR="00742A8B" w:rsidRDefault="00742A8B">
            <w:pPr>
              <w:pStyle w:val="ConsPlusNormal"/>
            </w:pPr>
            <w:r>
              <w:t>http://dvost.gosnadzor.ru/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Нижне-Волжское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400074, г. Волгоград, ул. Огарева, д. 15</w:t>
            </w:r>
          </w:p>
          <w:p w:rsidR="00742A8B" w:rsidRDefault="00742A8B">
            <w:pPr>
              <w:pStyle w:val="ConsPlusNormal"/>
            </w:pPr>
            <w:r>
              <w:t>тел.: (8442) 94-98-98</w:t>
            </w:r>
          </w:p>
          <w:p w:rsidR="00742A8B" w:rsidRDefault="00742A8B">
            <w:pPr>
              <w:pStyle w:val="ConsPlusNormal"/>
            </w:pPr>
            <w:r>
              <w:t>факс: (8442) 94-14-14</w:t>
            </w:r>
          </w:p>
          <w:p w:rsidR="00742A8B" w:rsidRDefault="00742A8B">
            <w:pPr>
              <w:pStyle w:val="ConsPlusNormal"/>
            </w:pPr>
            <w:r>
              <w:t>http://nvol.gosnadzor.ru/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350020, Краснодарский край,</w:t>
            </w:r>
          </w:p>
          <w:p w:rsidR="00742A8B" w:rsidRDefault="00742A8B">
            <w:pPr>
              <w:pStyle w:val="ConsPlusNormal"/>
            </w:pPr>
            <w:r>
              <w:t>г. Краснодар, ул. Ставропольская, д. 4</w:t>
            </w:r>
          </w:p>
          <w:p w:rsidR="00742A8B" w:rsidRDefault="00742A8B">
            <w:pPr>
              <w:pStyle w:val="ConsPlusNormal"/>
            </w:pPr>
            <w:r>
              <w:t>тел./факс: 8 (861) 262-61-00</w:t>
            </w:r>
          </w:p>
          <w:p w:rsidR="00742A8B" w:rsidRDefault="00742A8B">
            <w:pPr>
              <w:pStyle w:val="ConsPlusNormal"/>
            </w:pPr>
            <w:r>
              <w:t>http://sevkav.gosnadzor.ru/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Нижне-Донское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344029, г. Ростов-на-Дону, ул. Селиванова, д. 66</w:t>
            </w:r>
          </w:p>
          <w:p w:rsidR="00742A8B" w:rsidRDefault="00742A8B">
            <w:pPr>
              <w:pStyle w:val="ConsPlusNormal"/>
            </w:pPr>
            <w:r>
              <w:t>тел.: (863) 227-95-16</w:t>
            </w:r>
          </w:p>
          <w:p w:rsidR="00742A8B" w:rsidRDefault="00742A8B">
            <w:pPr>
              <w:pStyle w:val="ConsPlusNormal"/>
            </w:pPr>
            <w:r>
              <w:t>факс: (863) 227-95-12</w:t>
            </w:r>
          </w:p>
          <w:p w:rsidR="00742A8B" w:rsidRDefault="00742A8B">
            <w:pPr>
              <w:pStyle w:val="ConsPlusNormal"/>
            </w:pPr>
            <w:r>
              <w:t>http://ndon.gosnadzor.ru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Прибайкальское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664003, г. Иркутск, ул. Дзержинского, д. 1</w:t>
            </w:r>
          </w:p>
          <w:p w:rsidR="00742A8B" w:rsidRDefault="00742A8B">
            <w:pPr>
              <w:pStyle w:val="ConsPlusNormal"/>
            </w:pPr>
            <w:r>
              <w:t>тел.: (3952) 34-49-03</w:t>
            </w:r>
          </w:p>
          <w:p w:rsidR="00742A8B" w:rsidRDefault="00742A8B">
            <w:pPr>
              <w:pStyle w:val="ConsPlusNormal"/>
            </w:pPr>
            <w:r>
              <w:t>факс: (3952) 24-01-63</w:t>
            </w:r>
          </w:p>
          <w:p w:rsidR="00742A8B" w:rsidRDefault="00742A8B">
            <w:pPr>
              <w:pStyle w:val="ConsPlusNormal"/>
            </w:pPr>
            <w:r>
              <w:t>http://pribay.gosnadzor.ru/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Сахалинское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693000, г. Южно-Сахалинск, ул. К. Маркса, д. 32</w:t>
            </w:r>
          </w:p>
          <w:p w:rsidR="00742A8B" w:rsidRDefault="00742A8B">
            <w:pPr>
              <w:pStyle w:val="ConsPlusNormal"/>
            </w:pPr>
            <w:r>
              <w:t>тел./факс: (4242)74-13-54</w:t>
            </w:r>
          </w:p>
          <w:p w:rsidR="00742A8B" w:rsidRDefault="00742A8B">
            <w:pPr>
              <w:pStyle w:val="ConsPlusNormal"/>
            </w:pPr>
            <w:r>
              <w:t>http://sahal.gosnadzor.ru/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 xml:space="preserve">Северо-Восточное управление </w:t>
            </w:r>
            <w:r>
              <w:lastRenderedPageBreak/>
              <w:t>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lastRenderedPageBreak/>
              <w:t>685000, г. Магадан, ул. Кирова, д. 13, к. 425</w:t>
            </w:r>
          </w:p>
          <w:p w:rsidR="00742A8B" w:rsidRDefault="00742A8B">
            <w:pPr>
              <w:pStyle w:val="ConsPlusNormal"/>
            </w:pPr>
            <w:r>
              <w:lastRenderedPageBreak/>
              <w:t>тел./факс: (4132) 69-92-68</w:t>
            </w:r>
          </w:p>
          <w:p w:rsidR="00742A8B" w:rsidRDefault="00742A8B">
            <w:pPr>
              <w:pStyle w:val="ConsPlusNormal"/>
            </w:pPr>
            <w:r>
              <w:t>http://svost.gosnadzor.ru/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lastRenderedPageBreak/>
              <w:t>Ленское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677980, Республика Саха (Якутия),</w:t>
            </w:r>
          </w:p>
          <w:p w:rsidR="00742A8B" w:rsidRDefault="00742A8B">
            <w:pPr>
              <w:pStyle w:val="ConsPlusNormal"/>
            </w:pPr>
            <w:r>
              <w:t>г. Якутск, ул. Кирова, д. 13</w:t>
            </w:r>
          </w:p>
          <w:p w:rsidR="00742A8B" w:rsidRDefault="00742A8B">
            <w:pPr>
              <w:pStyle w:val="ConsPlusNormal"/>
            </w:pPr>
            <w:r>
              <w:t>тел.: (4112) 42-26-38</w:t>
            </w:r>
          </w:p>
          <w:p w:rsidR="00742A8B" w:rsidRDefault="00742A8B">
            <w:pPr>
              <w:pStyle w:val="ConsPlusNormal"/>
            </w:pPr>
            <w:r>
              <w:t>факс: (4112) 42-08-40</w:t>
            </w:r>
          </w:p>
          <w:p w:rsidR="00742A8B" w:rsidRDefault="00742A8B">
            <w:pPr>
              <w:pStyle w:val="ConsPlusNormal"/>
            </w:pPr>
            <w:r>
              <w:t>http://lensk.gosnadzor.ru/</w:t>
            </w:r>
          </w:p>
        </w:tc>
      </w:tr>
      <w:tr w:rsidR="00742A8B">
        <w:tc>
          <w:tcPr>
            <w:tcW w:w="3969" w:type="dxa"/>
          </w:tcPr>
          <w:p w:rsidR="00742A8B" w:rsidRDefault="00742A8B">
            <w:pPr>
              <w:pStyle w:val="ConsPlusNormal"/>
            </w:pPr>
            <w:r>
              <w:t>Камчатское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102" w:type="dxa"/>
          </w:tcPr>
          <w:p w:rsidR="00742A8B" w:rsidRDefault="00742A8B">
            <w:pPr>
              <w:pStyle w:val="ConsPlusNormal"/>
            </w:pPr>
            <w:r>
              <w:t>683031, г. Петропавловск-Камчатский, пр. К. Маркса, д. 35</w:t>
            </w:r>
          </w:p>
          <w:p w:rsidR="00742A8B" w:rsidRDefault="00742A8B">
            <w:pPr>
              <w:pStyle w:val="ConsPlusNormal"/>
            </w:pPr>
            <w:r>
              <w:t>тел./факс: (4152) 26-60-46</w:t>
            </w:r>
          </w:p>
          <w:p w:rsidR="00742A8B" w:rsidRDefault="00742A8B">
            <w:pPr>
              <w:pStyle w:val="ConsPlusNormal"/>
            </w:pPr>
            <w:r>
              <w:t>http://kamch.gosnadzor.ru/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742A8B" w:rsidRDefault="00742A8B">
            <w:pPr>
              <w:pStyle w:val="ConsPlusNormal"/>
            </w:pPr>
            <w:r>
              <w:t>Межрегиональное управление Федеральной службы по экологическому, технологическому и атомному надзору по Республике Крым и г. Севастополю</w:t>
            </w:r>
          </w:p>
        </w:tc>
        <w:tc>
          <w:tcPr>
            <w:tcW w:w="5102" w:type="dxa"/>
            <w:tcBorders>
              <w:bottom w:val="nil"/>
            </w:tcBorders>
          </w:tcPr>
          <w:p w:rsidR="00742A8B" w:rsidRDefault="00742A8B">
            <w:pPr>
              <w:pStyle w:val="ConsPlusNormal"/>
            </w:pPr>
            <w:r>
              <w:t>Республика Крым, 295022, г. Симферополь, ул. Кечкеметская, д. 198</w:t>
            </w:r>
          </w:p>
          <w:p w:rsidR="00742A8B" w:rsidRDefault="00742A8B">
            <w:pPr>
              <w:pStyle w:val="ConsPlusNormal"/>
            </w:pPr>
            <w:r>
              <w:t>тел. (3652) 77-26-26, (3652) 69-00-25</w:t>
            </w:r>
          </w:p>
          <w:p w:rsidR="00742A8B" w:rsidRDefault="00742A8B">
            <w:pPr>
              <w:pStyle w:val="ConsPlusNormal"/>
            </w:pPr>
            <w:r>
              <w:t>Факс. (3652) 69-00-31</w:t>
            </w:r>
          </w:p>
          <w:p w:rsidR="00742A8B" w:rsidRDefault="00742A8B">
            <w:pPr>
              <w:pStyle w:val="ConsPlusNormal"/>
            </w:pPr>
            <w:r>
              <w:t>criminfo@gosnadzor.ru</w:t>
            </w:r>
          </w:p>
          <w:p w:rsidR="00742A8B" w:rsidRDefault="00742A8B">
            <w:pPr>
              <w:pStyle w:val="ConsPlusNormal"/>
            </w:pPr>
            <w:r>
              <w:t>http://crim.gosnadzor.ru/</w:t>
            </w:r>
          </w:p>
        </w:tc>
      </w:tr>
      <w:tr w:rsidR="00742A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42A8B" w:rsidRDefault="00742A8B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Ростехнадзора от 30.06.2017 N 238)</w:t>
            </w:r>
          </w:p>
        </w:tc>
      </w:tr>
    </w:tbl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jc w:val="right"/>
        <w:outlineLvl w:val="1"/>
      </w:pPr>
      <w:r>
        <w:t>Приложение N 2</w:t>
      </w:r>
    </w:p>
    <w:p w:rsidR="00742A8B" w:rsidRDefault="00742A8B">
      <w:pPr>
        <w:pStyle w:val="ConsPlusNormal"/>
        <w:jc w:val="right"/>
      </w:pPr>
      <w:r>
        <w:t>к Административному регламенту</w:t>
      </w:r>
    </w:p>
    <w:p w:rsidR="00742A8B" w:rsidRDefault="00742A8B">
      <w:pPr>
        <w:pStyle w:val="ConsPlusNormal"/>
        <w:jc w:val="right"/>
      </w:pPr>
      <w:r>
        <w:t>Федеральной службы по экологическому,</w:t>
      </w:r>
    </w:p>
    <w:p w:rsidR="00742A8B" w:rsidRDefault="00742A8B">
      <w:pPr>
        <w:pStyle w:val="ConsPlusNormal"/>
        <w:jc w:val="right"/>
      </w:pPr>
      <w:r>
        <w:t>технологическому и атомному надзору</w:t>
      </w:r>
    </w:p>
    <w:p w:rsidR="00742A8B" w:rsidRDefault="00742A8B">
      <w:pPr>
        <w:pStyle w:val="ConsPlusNormal"/>
        <w:jc w:val="right"/>
      </w:pPr>
      <w:r>
        <w:t>по исполнению государственной услуги</w:t>
      </w:r>
    </w:p>
    <w:p w:rsidR="00742A8B" w:rsidRDefault="00742A8B">
      <w:pPr>
        <w:pStyle w:val="ConsPlusNormal"/>
        <w:jc w:val="right"/>
      </w:pPr>
      <w:r>
        <w:t>по лицензированию производства</w:t>
      </w:r>
    </w:p>
    <w:p w:rsidR="00742A8B" w:rsidRDefault="00742A8B">
      <w:pPr>
        <w:pStyle w:val="ConsPlusNormal"/>
        <w:jc w:val="right"/>
      </w:pPr>
      <w:r>
        <w:t>маркшейдерских работ, утвержденному</w:t>
      </w:r>
    </w:p>
    <w:p w:rsidR="00742A8B" w:rsidRDefault="00742A8B">
      <w:pPr>
        <w:pStyle w:val="ConsPlusNormal"/>
        <w:jc w:val="right"/>
      </w:pPr>
      <w:r>
        <w:t>приказом Федеральной службы</w:t>
      </w:r>
    </w:p>
    <w:p w:rsidR="00742A8B" w:rsidRDefault="00742A8B">
      <w:pPr>
        <w:pStyle w:val="ConsPlusNormal"/>
        <w:jc w:val="right"/>
      </w:pPr>
      <w:r>
        <w:t>по экологическому, технологическому</w:t>
      </w:r>
    </w:p>
    <w:p w:rsidR="00742A8B" w:rsidRDefault="00742A8B">
      <w:pPr>
        <w:pStyle w:val="ConsPlusNormal"/>
        <w:jc w:val="right"/>
      </w:pPr>
      <w:r>
        <w:t>и атомному надзору</w:t>
      </w:r>
    </w:p>
    <w:p w:rsidR="00742A8B" w:rsidRDefault="00742A8B">
      <w:pPr>
        <w:pStyle w:val="ConsPlusNormal"/>
        <w:jc w:val="right"/>
      </w:pPr>
    </w:p>
    <w:p w:rsidR="00742A8B" w:rsidRDefault="00742A8B">
      <w:pPr>
        <w:pStyle w:val="ConsPlusTitle"/>
        <w:jc w:val="center"/>
      </w:pPr>
      <w:bookmarkStart w:id="13" w:name="P895"/>
      <w:bookmarkEnd w:id="13"/>
      <w:r>
        <w:t>БЛОК-СХЕМА</w:t>
      </w:r>
    </w:p>
    <w:p w:rsidR="00742A8B" w:rsidRDefault="00742A8B">
      <w:pPr>
        <w:pStyle w:val="ConsPlusTitle"/>
        <w:jc w:val="center"/>
      </w:pPr>
      <w:r>
        <w:t>ПРЕДОСТАВЛЕНИЯ ГОСУДАРСТВЕННОЙ УСЛУГИ ПО ЛИЦЕНЗИРОВАНИЮ</w:t>
      </w:r>
    </w:p>
    <w:p w:rsidR="00742A8B" w:rsidRDefault="00742A8B">
      <w:pPr>
        <w:pStyle w:val="ConsPlusTitle"/>
        <w:jc w:val="center"/>
      </w:pPr>
      <w:r>
        <w:t>ДЕЯТЕЛЬНОСТИ ПО ПРОИЗВОДСТВУ МАРКШЕЙДЕРСКИХ РАБОТ</w:t>
      </w:r>
    </w:p>
    <w:p w:rsidR="00742A8B" w:rsidRDefault="00742A8B">
      <w:pPr>
        <w:pStyle w:val="ConsPlusNormal"/>
        <w:jc w:val="center"/>
      </w:pPr>
    </w:p>
    <w:p w:rsidR="00742A8B" w:rsidRDefault="00742A8B">
      <w:pPr>
        <w:pStyle w:val="ConsPlusNonformat"/>
        <w:jc w:val="both"/>
      </w:pPr>
      <w:r>
        <w:t xml:space="preserve">                        ┌────────────────────────┐</w:t>
      </w:r>
    </w:p>
    <w:p w:rsidR="00742A8B" w:rsidRDefault="00742A8B">
      <w:pPr>
        <w:pStyle w:val="ConsPlusNonformat"/>
        <w:jc w:val="both"/>
      </w:pPr>
      <w:r>
        <w:t xml:space="preserve">                        │Поступление заявления и │</w:t>
      </w:r>
    </w:p>
    <w:p w:rsidR="00742A8B" w:rsidRDefault="00742A8B">
      <w:pPr>
        <w:pStyle w:val="ConsPlusNonformat"/>
        <w:jc w:val="both"/>
      </w:pPr>
      <w:r>
        <w:t xml:space="preserve">                        │ необходимых документов │</w:t>
      </w:r>
    </w:p>
    <w:p w:rsidR="00742A8B" w:rsidRDefault="00742A8B">
      <w:pPr>
        <w:pStyle w:val="ConsPlusNonformat"/>
        <w:jc w:val="both"/>
      </w:pPr>
      <w:r>
        <w:t xml:space="preserve">                        └────────────┬───────────┘</w:t>
      </w:r>
    </w:p>
    <w:p w:rsidR="00742A8B" w:rsidRDefault="00742A8B">
      <w:pPr>
        <w:pStyle w:val="ConsPlusNonformat"/>
        <w:jc w:val="both"/>
      </w:pPr>
      <w:r>
        <w:t xml:space="preserve">               ┌─────────────────────┼────────────────────┐</w:t>
      </w:r>
    </w:p>
    <w:p w:rsidR="00742A8B" w:rsidRDefault="00742A8B">
      <w:pPr>
        <w:pStyle w:val="ConsPlusNonformat"/>
        <w:jc w:val="both"/>
      </w:pPr>
      <w:r>
        <w:t xml:space="preserve">               │                     │                    │</w:t>
      </w:r>
    </w:p>
    <w:p w:rsidR="00742A8B" w:rsidRDefault="00742A8B">
      <w:pPr>
        <w:pStyle w:val="ConsPlusNonformat"/>
        <w:jc w:val="both"/>
      </w:pPr>
      <w:r>
        <w:t xml:space="preserve">   ┌───────────┴───────────┐         │     ┌──────────────┴─────────┐</w:t>
      </w:r>
    </w:p>
    <w:p w:rsidR="00742A8B" w:rsidRDefault="00742A8B">
      <w:pPr>
        <w:pStyle w:val="ConsPlusNonformat"/>
        <w:jc w:val="both"/>
      </w:pPr>
      <w:r>
        <w:t xml:space="preserve">   │   Отсутствие описи,   │         │     │   Неполный комплект    │</w:t>
      </w:r>
    </w:p>
    <w:p w:rsidR="00742A8B" w:rsidRDefault="00742A8B">
      <w:pPr>
        <w:pStyle w:val="ConsPlusNonformat"/>
        <w:jc w:val="both"/>
      </w:pPr>
      <w:r>
        <w:t xml:space="preserve">   │документов, указанных в│         │     │документов, нарушения в │</w:t>
      </w:r>
    </w:p>
    <w:p w:rsidR="00742A8B" w:rsidRDefault="00742A8B">
      <w:pPr>
        <w:pStyle w:val="ConsPlusNonformat"/>
        <w:jc w:val="both"/>
      </w:pPr>
      <w:r>
        <w:t xml:space="preserve">   │         описи         │         │     │ оформлении заявления и │</w:t>
      </w:r>
    </w:p>
    <w:p w:rsidR="00742A8B" w:rsidRDefault="00742A8B">
      <w:pPr>
        <w:pStyle w:val="ConsPlusNonformat"/>
        <w:jc w:val="both"/>
      </w:pPr>
      <w:r>
        <w:t xml:space="preserve">   └───────────┬───────────┘         │     │    (или) документов    │</w:t>
      </w:r>
    </w:p>
    <w:p w:rsidR="00742A8B" w:rsidRDefault="00742A8B">
      <w:pPr>
        <w:pStyle w:val="ConsPlusNonformat"/>
        <w:jc w:val="both"/>
      </w:pPr>
      <w:r>
        <w:t xml:space="preserve">               │                     │     └──────────────┬─────────┘</w:t>
      </w:r>
    </w:p>
    <w:p w:rsidR="00742A8B" w:rsidRDefault="00742A8B">
      <w:pPr>
        <w:pStyle w:val="ConsPlusNonformat"/>
        <w:jc w:val="both"/>
      </w:pPr>
      <w:r>
        <w:t xml:space="preserve">   ┌───────────┴───────────┐         │                    │</w:t>
      </w:r>
    </w:p>
    <w:p w:rsidR="00742A8B" w:rsidRDefault="00742A8B">
      <w:pPr>
        <w:pStyle w:val="ConsPlusNonformat"/>
        <w:jc w:val="both"/>
      </w:pPr>
      <w:r>
        <w:lastRenderedPageBreak/>
        <w:t xml:space="preserve">   │     Отказ в приеме    │         │     ┌──────────────┴─────────┐</w:t>
      </w:r>
    </w:p>
    <w:p w:rsidR="00742A8B" w:rsidRDefault="00742A8B">
      <w:pPr>
        <w:pStyle w:val="ConsPlusNonformat"/>
        <w:jc w:val="both"/>
      </w:pPr>
      <w:r>
        <w:t xml:space="preserve">   │  документов, возврат  │&lt;────────┼─────┤    Приостановление     │</w:t>
      </w:r>
    </w:p>
    <w:p w:rsidR="00742A8B" w:rsidRDefault="00742A8B">
      <w:pPr>
        <w:pStyle w:val="ConsPlusNonformat"/>
        <w:jc w:val="both"/>
      </w:pPr>
      <w:r>
        <w:t xml:space="preserve">   │       документов      │         │     │     предоставления     │</w:t>
      </w:r>
    </w:p>
    <w:p w:rsidR="00742A8B" w:rsidRDefault="00742A8B">
      <w:pPr>
        <w:pStyle w:val="ConsPlusNonformat"/>
        <w:jc w:val="both"/>
      </w:pPr>
      <w:r>
        <w:t xml:space="preserve">   └───────────────────────┘         │     │ государственной услуги │</w:t>
      </w:r>
    </w:p>
    <w:p w:rsidR="00742A8B" w:rsidRDefault="00742A8B">
      <w:pPr>
        <w:pStyle w:val="ConsPlusNonformat"/>
        <w:jc w:val="both"/>
      </w:pPr>
      <w:r>
        <w:t xml:space="preserve">                                     │     └──┬─────────────────────┘</w:t>
      </w:r>
    </w:p>
    <w:p w:rsidR="00742A8B" w:rsidRDefault="00742A8B">
      <w:pPr>
        <w:pStyle w:val="ConsPlusNonformat"/>
        <w:jc w:val="both"/>
      </w:pPr>
      <w:r>
        <w:t xml:space="preserve">                                     \/       \/</w:t>
      </w:r>
    </w:p>
    <w:p w:rsidR="00742A8B" w:rsidRDefault="00742A8B">
      <w:pPr>
        <w:pStyle w:val="ConsPlusNonformat"/>
        <w:jc w:val="both"/>
      </w:pPr>
      <w:r>
        <w:t xml:space="preserve">                         ┌──────────────────────────┐</w:t>
      </w:r>
    </w:p>
    <w:p w:rsidR="00742A8B" w:rsidRDefault="00742A8B">
      <w:pPr>
        <w:pStyle w:val="ConsPlusNonformat"/>
        <w:jc w:val="both"/>
      </w:pPr>
      <w:r>
        <w:t xml:space="preserve">                         │   Прием заявительных     │</w:t>
      </w:r>
    </w:p>
    <w:p w:rsidR="00742A8B" w:rsidRDefault="00742A8B">
      <w:pPr>
        <w:pStyle w:val="ConsPlusNonformat"/>
        <w:jc w:val="both"/>
      </w:pPr>
      <w:r>
        <w:t xml:space="preserve">                         │       документов         │</w:t>
      </w:r>
    </w:p>
    <w:p w:rsidR="00742A8B" w:rsidRDefault="00742A8B">
      <w:pPr>
        <w:pStyle w:val="ConsPlusNonformat"/>
        <w:jc w:val="both"/>
      </w:pPr>
      <w:r>
        <w:t xml:space="preserve">                         └───────────┬──────────────┘</w:t>
      </w:r>
    </w:p>
    <w:p w:rsidR="00742A8B" w:rsidRDefault="00742A8B">
      <w:pPr>
        <w:pStyle w:val="ConsPlusNonformat"/>
        <w:jc w:val="both"/>
      </w:pPr>
      <w:r>
        <w:t xml:space="preserve">                                     │</w:t>
      </w:r>
    </w:p>
    <w:p w:rsidR="00742A8B" w:rsidRDefault="00742A8B">
      <w:pPr>
        <w:pStyle w:val="ConsPlusNonformat"/>
        <w:jc w:val="both"/>
      </w:pPr>
      <w:r>
        <w:t xml:space="preserve">                       ┌─────────────┴─────────────────┐</w:t>
      </w:r>
    </w:p>
    <w:p w:rsidR="00742A8B" w:rsidRDefault="00742A8B">
      <w:pPr>
        <w:pStyle w:val="ConsPlusNonformat"/>
        <w:jc w:val="both"/>
      </w:pPr>
      <w:r>
        <w:t xml:space="preserve">                       │    Рассмотрение заявительных  │</w:t>
      </w:r>
    </w:p>
    <w:p w:rsidR="00742A8B" w:rsidRDefault="00742A8B">
      <w:pPr>
        <w:pStyle w:val="ConsPlusNonformat"/>
        <w:jc w:val="both"/>
      </w:pPr>
      <w:r>
        <w:t xml:space="preserve">                       │   документов ответственными   │</w:t>
      </w:r>
    </w:p>
    <w:p w:rsidR="00742A8B" w:rsidRDefault="00742A8B">
      <w:pPr>
        <w:pStyle w:val="ConsPlusNonformat"/>
        <w:jc w:val="both"/>
      </w:pPr>
      <w:r>
        <w:t xml:space="preserve">                       │            лицами             │</w:t>
      </w:r>
    </w:p>
    <w:p w:rsidR="00742A8B" w:rsidRDefault="00742A8B">
      <w:pPr>
        <w:pStyle w:val="ConsPlusNonformat"/>
        <w:jc w:val="both"/>
      </w:pPr>
      <w:r>
        <w:t xml:space="preserve">                       └─────────────┬─────────────────┘</w:t>
      </w:r>
    </w:p>
    <w:p w:rsidR="00742A8B" w:rsidRDefault="00742A8B">
      <w:pPr>
        <w:pStyle w:val="ConsPlusNonformat"/>
        <w:jc w:val="both"/>
      </w:pPr>
      <w:r>
        <w:t xml:space="preserve">               ┌─────────────────────┴───────────────────────┐</w:t>
      </w:r>
    </w:p>
    <w:p w:rsidR="00742A8B" w:rsidRDefault="00742A8B">
      <w:pPr>
        <w:pStyle w:val="ConsPlusNonformat"/>
        <w:jc w:val="both"/>
      </w:pPr>
      <w:r>
        <w:t xml:space="preserve">               │                                             │</w:t>
      </w:r>
    </w:p>
    <w:p w:rsidR="00742A8B" w:rsidRDefault="00742A8B">
      <w:pPr>
        <w:pStyle w:val="ConsPlusNonformat"/>
        <w:jc w:val="both"/>
      </w:pPr>
      <w:r>
        <w:t>┌──────────────┴─────────────┐       ┌───────────────────────┴──────┐</w:t>
      </w:r>
    </w:p>
    <w:p w:rsidR="00742A8B" w:rsidRDefault="00742A8B">
      <w:pPr>
        <w:pStyle w:val="ConsPlusNonformat"/>
        <w:jc w:val="both"/>
      </w:pPr>
      <w:r>
        <w:t>│Наличие неполных, искаженных│       │    Принятие положительного   │</w:t>
      </w:r>
    </w:p>
    <w:p w:rsidR="00742A8B" w:rsidRDefault="00742A8B">
      <w:pPr>
        <w:pStyle w:val="ConsPlusNonformat"/>
        <w:jc w:val="both"/>
      </w:pPr>
      <w:r>
        <w:t>│ или недостоверных сведений;│       │   решения о предоставлении   │</w:t>
      </w:r>
    </w:p>
    <w:p w:rsidR="00742A8B" w:rsidRDefault="00742A8B">
      <w:pPr>
        <w:pStyle w:val="ConsPlusNonformat"/>
        <w:jc w:val="both"/>
      </w:pPr>
      <w:r>
        <w:t>│ несоответствие лицензионным│       │    государственной услуги    │</w:t>
      </w:r>
    </w:p>
    <w:p w:rsidR="00742A8B" w:rsidRDefault="00742A8B">
      <w:pPr>
        <w:pStyle w:val="ConsPlusNonformat"/>
        <w:jc w:val="both"/>
      </w:pPr>
      <w:r>
        <w:t>│   требованием и условиям   │       └─────────────────────┬────────┘</w:t>
      </w:r>
    </w:p>
    <w:p w:rsidR="00742A8B" w:rsidRDefault="00742A8B">
      <w:pPr>
        <w:pStyle w:val="ConsPlusNonformat"/>
        <w:jc w:val="both"/>
      </w:pPr>
      <w:r>
        <w:t>└──────────────┬─────────────┘                             │</w:t>
      </w:r>
    </w:p>
    <w:p w:rsidR="00742A8B" w:rsidRDefault="00742A8B">
      <w:pPr>
        <w:pStyle w:val="ConsPlusNonformat"/>
        <w:jc w:val="both"/>
      </w:pPr>
      <w:r>
        <w:t xml:space="preserve">               │                             ┌─────────────┼───────────┐</w:t>
      </w:r>
    </w:p>
    <w:p w:rsidR="00742A8B" w:rsidRDefault="00742A8B">
      <w:pPr>
        <w:pStyle w:val="ConsPlusNonformat"/>
        <w:jc w:val="both"/>
      </w:pPr>
      <w:r>
        <w:t xml:space="preserve">               │               ┌─────────────┴───────────┐ │           │</w:t>
      </w:r>
    </w:p>
    <w:p w:rsidR="00742A8B" w:rsidRDefault="00742A8B">
      <w:pPr>
        <w:pStyle w:val="ConsPlusNonformat"/>
        <w:jc w:val="both"/>
      </w:pPr>
      <w:r>
        <w:t xml:space="preserve">               │               │     Предоставление      │ │           │</w:t>
      </w:r>
    </w:p>
    <w:p w:rsidR="00742A8B" w:rsidRDefault="00742A8B">
      <w:pPr>
        <w:pStyle w:val="ConsPlusNonformat"/>
        <w:jc w:val="both"/>
      </w:pPr>
      <w:r>
        <w:t>┌──────────────┴─────────────┐ │(переоформление) лицензии│ │           │</w:t>
      </w:r>
    </w:p>
    <w:p w:rsidR="00742A8B" w:rsidRDefault="00742A8B">
      <w:pPr>
        <w:pStyle w:val="ConsPlusNonformat"/>
        <w:jc w:val="both"/>
      </w:pPr>
      <w:r>
        <w:t>│   Отказ в предоставлении   │ │                         │ │           │</w:t>
      </w:r>
    </w:p>
    <w:p w:rsidR="00742A8B" w:rsidRDefault="00742A8B">
      <w:pPr>
        <w:pStyle w:val="ConsPlusNonformat"/>
        <w:jc w:val="both"/>
      </w:pPr>
      <w:r>
        <w:t>│   государственной услуги   │ └─────────────────────────┘ │           │</w:t>
      </w:r>
    </w:p>
    <w:p w:rsidR="00742A8B" w:rsidRDefault="00742A8B">
      <w:pPr>
        <w:pStyle w:val="ConsPlusNonformat"/>
        <w:jc w:val="both"/>
      </w:pPr>
      <w:r>
        <w:t>└──────────────┬─────────────┘            ┌────────────────┴───────┐   │</w:t>
      </w:r>
    </w:p>
    <w:p w:rsidR="00742A8B" w:rsidRDefault="00742A8B">
      <w:pPr>
        <w:pStyle w:val="ConsPlusNonformat"/>
        <w:jc w:val="both"/>
      </w:pPr>
      <w:r>
        <w:t>┌──────────────┴─────────────┐            │Предоставление дубликата│   │</w:t>
      </w:r>
    </w:p>
    <w:p w:rsidR="00742A8B" w:rsidRDefault="00742A8B">
      <w:pPr>
        <w:pStyle w:val="ConsPlusNonformat"/>
        <w:jc w:val="both"/>
      </w:pPr>
      <w:r>
        <w:t>│ Направление уведомления об │            │     или копии лицензии │   │</w:t>
      </w:r>
    </w:p>
    <w:p w:rsidR="00742A8B" w:rsidRDefault="00742A8B">
      <w:pPr>
        <w:pStyle w:val="ConsPlusNonformat"/>
        <w:jc w:val="both"/>
      </w:pPr>
      <w:r>
        <w:t>│   отказе в предоставлении  │            └────────────────────────┘   │</w:t>
      </w:r>
    </w:p>
    <w:p w:rsidR="00742A8B" w:rsidRDefault="00742A8B">
      <w:pPr>
        <w:pStyle w:val="ConsPlusNonformat"/>
        <w:jc w:val="both"/>
      </w:pPr>
      <w:r>
        <w:t>│   государственной услуги   │                    ┌────────────────────┴──┐</w:t>
      </w:r>
    </w:p>
    <w:p w:rsidR="00742A8B" w:rsidRDefault="00742A8B">
      <w:pPr>
        <w:pStyle w:val="ConsPlusNonformat"/>
        <w:jc w:val="both"/>
      </w:pPr>
      <w:r>
        <w:t>└────────────────────────────┘                    │Предоставление сведений│</w:t>
      </w:r>
    </w:p>
    <w:p w:rsidR="00742A8B" w:rsidRDefault="00742A8B">
      <w:pPr>
        <w:pStyle w:val="ConsPlusNonformat"/>
        <w:jc w:val="both"/>
      </w:pPr>
      <w:r>
        <w:t xml:space="preserve">                                                  │  из реестра лицензий  │</w:t>
      </w:r>
    </w:p>
    <w:p w:rsidR="00742A8B" w:rsidRDefault="00742A8B">
      <w:pPr>
        <w:pStyle w:val="ConsPlusNonformat"/>
        <w:jc w:val="both"/>
      </w:pPr>
      <w:r>
        <w:t xml:space="preserve">                                                  └───────────────────────┘</w:t>
      </w: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ind w:firstLine="540"/>
        <w:jc w:val="both"/>
      </w:pPr>
    </w:p>
    <w:p w:rsidR="00742A8B" w:rsidRDefault="00742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2E4" w:rsidRDefault="007842E4"/>
    <w:sectPr w:rsidR="007842E4" w:rsidSect="001B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8B"/>
    <w:rsid w:val="00742A8B"/>
    <w:rsid w:val="007842E4"/>
    <w:rsid w:val="00C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A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A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4B641A5F91AA0A7049F7CD410211A33BEE6D25EC2FF86D90D067455C35874CBF88C60C02S7H" TargetMode="External"/><Relationship Id="rId21" Type="http://schemas.openxmlformats.org/officeDocument/2006/relationships/hyperlink" Target="consultantplus://offline/ref=954B641A5F91AA0A7049F7CD410211A33BEE6C22EF2BF86D90D067455C35874CBF88C60E2F86E65800S4H" TargetMode="External"/><Relationship Id="rId42" Type="http://schemas.openxmlformats.org/officeDocument/2006/relationships/hyperlink" Target="consultantplus://offline/ref=954B641A5F91AA0A7049F7CD410211A33BE46C23EE2EF86D90D067455C35874CBF88C60E2F86E25F00S8H" TargetMode="External"/><Relationship Id="rId47" Type="http://schemas.openxmlformats.org/officeDocument/2006/relationships/hyperlink" Target="consultantplus://offline/ref=954B641A5F91AA0A7049F7CD410211A33BEE6C22EF2BF86D90D067455C35874CBF88C60E2F86E65A00SDH" TargetMode="External"/><Relationship Id="rId63" Type="http://schemas.openxmlformats.org/officeDocument/2006/relationships/hyperlink" Target="consultantplus://offline/ref=954B641A5F91AA0A7049F7CD410211A33BED6922EA24F86D90D067455C35874CBF88C60E2F86E35C00SEH" TargetMode="External"/><Relationship Id="rId68" Type="http://schemas.openxmlformats.org/officeDocument/2006/relationships/hyperlink" Target="consultantplus://offline/ref=954B641A5F91AA0A7049F7CD410211A33BEE6C22EF2BF86D90D067455C35874CBF88C60E2F86E55C00SFH" TargetMode="External"/><Relationship Id="rId84" Type="http://schemas.openxmlformats.org/officeDocument/2006/relationships/hyperlink" Target="consultantplus://offline/ref=954B641A5F91AA0A7049F7CD410211A33BED652DEA25F86D90D067455C35874CBF88C60E2F86E25500SBH" TargetMode="External"/><Relationship Id="rId89" Type="http://schemas.openxmlformats.org/officeDocument/2006/relationships/hyperlink" Target="consultantplus://offline/ref=954B641A5F91AA0A7049F7CD410211A33BE46C23E929F86D90D067455C35874CBF88C60E2F86E35500SEH" TargetMode="External"/><Relationship Id="rId16" Type="http://schemas.openxmlformats.org/officeDocument/2006/relationships/hyperlink" Target="consultantplus://offline/ref=954B641A5F91AA0A7049F7CD410211A33BEE6C22EF2BF86D90D067455C35874CBF88C60E2F86E65800S9H" TargetMode="External"/><Relationship Id="rId11" Type="http://schemas.openxmlformats.org/officeDocument/2006/relationships/hyperlink" Target="consultantplus://offline/ref=954B641A5F91AA0A7049F7CD410211A33BEE6C22EF2BF86D90D067455C35874CBF88C60E2F86E65E00SFH" TargetMode="External"/><Relationship Id="rId32" Type="http://schemas.openxmlformats.org/officeDocument/2006/relationships/hyperlink" Target="consultantplus://offline/ref=954B641A5F91AA0A7049F7CD410211A33BED652DEA25F86D90D067455C35874CBF88C60E2F86E25900SEH" TargetMode="External"/><Relationship Id="rId37" Type="http://schemas.openxmlformats.org/officeDocument/2006/relationships/hyperlink" Target="consultantplus://offline/ref=954B641A5F91AA0A7049F7CD410211A33BEE6C22EF2BF86D90D067455C35874CBF88C60E2F86E65B00S8H" TargetMode="External"/><Relationship Id="rId53" Type="http://schemas.openxmlformats.org/officeDocument/2006/relationships/hyperlink" Target="consultantplus://offline/ref=954B641A5F91AA0A7049F7CD410211A33BE46A27EF2EF86D90D067455C35874CBF88C60E2F86E05800S9H" TargetMode="External"/><Relationship Id="rId58" Type="http://schemas.openxmlformats.org/officeDocument/2006/relationships/hyperlink" Target="consultantplus://offline/ref=954B641A5F91AA0A7049F7CD410211A33BEE6C22EF2BF86D90D067455C35874CBF88C60E2F86E65500S5H" TargetMode="External"/><Relationship Id="rId74" Type="http://schemas.openxmlformats.org/officeDocument/2006/relationships/hyperlink" Target="consultantplus://offline/ref=954B641A5F91AA0A7049F7CD410211A338EF642CEE2EF86D90D067455C35874CBF88C60E2F86E35C00SFH" TargetMode="External"/><Relationship Id="rId79" Type="http://schemas.openxmlformats.org/officeDocument/2006/relationships/hyperlink" Target="consultantplus://offline/ref=954B641A5F91AA0A7049F7CD410211A338EF642CEE2EF86D90D067455C35874CBF88C60E2F86E35E00S4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54B641A5F91AA0A7049F7CD410211A33BE46C23E929F86D90D067455C35874CBF88C60E2F86E35500SEH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954B641A5F91AA0A7049F7CD410211A33BEE6C22EF2BF86D90D067455C35874CBF88C60E2F86E65B00SDH" TargetMode="External"/><Relationship Id="rId27" Type="http://schemas.openxmlformats.org/officeDocument/2006/relationships/hyperlink" Target="consultantplus://offline/ref=954B641A5F91AA0A7049F7CD410211A33BE4642CEA2EF86D90D067455C03S5H" TargetMode="External"/><Relationship Id="rId43" Type="http://schemas.openxmlformats.org/officeDocument/2006/relationships/hyperlink" Target="consultantplus://offline/ref=954B641A5F91AA0A7049F7CD410211A33BE46C23E92FF86D90D067455C35874CBF88C60E2F86E35C00S8H" TargetMode="External"/><Relationship Id="rId48" Type="http://schemas.openxmlformats.org/officeDocument/2006/relationships/hyperlink" Target="consultantplus://offline/ref=954B641A5F91AA0A7049F7CD410211A33BED652DEA25F86D90D067455C35874CBF88C60E2F86E35B00SCH" TargetMode="External"/><Relationship Id="rId64" Type="http://schemas.openxmlformats.org/officeDocument/2006/relationships/hyperlink" Target="consultantplus://offline/ref=954B641A5F91AA0A7049F7CD410211A33BED6922EA24F86D90D067455C35874CBF88C60E2F86E35C00S9H" TargetMode="External"/><Relationship Id="rId69" Type="http://schemas.openxmlformats.org/officeDocument/2006/relationships/hyperlink" Target="consultantplus://offline/ref=954B641A5F91AA0A7049F7CD410211A33BEE6C22EF2BF86D90D067455C35874CBF88C60E2F86E55F00S9H" TargetMode="External"/><Relationship Id="rId8" Type="http://schemas.openxmlformats.org/officeDocument/2006/relationships/hyperlink" Target="consultantplus://offline/ref=954B641A5F91AA0A7049F7CD410211A33BE46C23EE2EF86D90D067455C35874CBF88C60E2F86E25F00S8H" TargetMode="External"/><Relationship Id="rId51" Type="http://schemas.openxmlformats.org/officeDocument/2006/relationships/hyperlink" Target="consultantplus://offline/ref=954B641A5F91AA0A7049F7CD410211A338EF642CEE2EF86D90D067455C35874CBF88C60E2F86E35C00SFH" TargetMode="External"/><Relationship Id="rId72" Type="http://schemas.openxmlformats.org/officeDocument/2006/relationships/hyperlink" Target="consultantplus://offline/ref=954B641A5F91AA0A7049F7CD410211A33BEE6C22EF2BF86D90D067455C35874CBF88C60E2F86E55E00SFH" TargetMode="External"/><Relationship Id="rId80" Type="http://schemas.openxmlformats.org/officeDocument/2006/relationships/hyperlink" Target="consultantplus://offline/ref=954B641A5F91AA0A7049F7CD410211A338EF642CEE2EF86D90D067455C35874CBF88C60E2F86E35900SFH" TargetMode="External"/><Relationship Id="rId85" Type="http://schemas.openxmlformats.org/officeDocument/2006/relationships/hyperlink" Target="consultantplus://offline/ref=954B641A5F91AA0A7049F7CD410211A33BED652DEA25F86D90D067455C35874CBF88C60E2F86E25A00S4H" TargetMode="External"/><Relationship Id="rId93" Type="http://schemas.openxmlformats.org/officeDocument/2006/relationships/hyperlink" Target="consultantplus://offline/ref=954B641A5F91AA0A7049F7CD410211A33BEE6C22EF2BF86D90D067455C35874CBF88C60E2F86E45C00S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4B641A5F91AA0A7049F7CD410211A33BEE6C22EF2BF86D90D067455C35874CBF88C60E2F86E65E00SEH" TargetMode="External"/><Relationship Id="rId17" Type="http://schemas.openxmlformats.org/officeDocument/2006/relationships/hyperlink" Target="consultantplus://offline/ref=954B641A5F91AA0A7049F7CD410211A33BEE6C22EF2BF86D90D067455C35874CBF88C60E2F86E65800S8H" TargetMode="External"/><Relationship Id="rId25" Type="http://schemas.openxmlformats.org/officeDocument/2006/relationships/hyperlink" Target="consultantplus://offline/ref=954B641A5F91AA0A7049F7CD410211A33BEB6520E32BF86D90D067455C35874CBF88C60E2F86E35E00SFH" TargetMode="External"/><Relationship Id="rId33" Type="http://schemas.openxmlformats.org/officeDocument/2006/relationships/hyperlink" Target="consultantplus://offline/ref=954B641A5F91AA0A7049F7CD410211A338E46F22EE24F86D90D067455C03S5H" TargetMode="External"/><Relationship Id="rId38" Type="http://schemas.openxmlformats.org/officeDocument/2006/relationships/hyperlink" Target="consultantplus://offline/ref=954B641A5F91AA0A7049F7CD410211A33BED6521E92EF86D90D067455C35874CBF88C60E2F86E25500S8H" TargetMode="External"/><Relationship Id="rId46" Type="http://schemas.openxmlformats.org/officeDocument/2006/relationships/hyperlink" Target="consultantplus://offline/ref=954B641A5F91AA0A7049F7CD410211A33BEE6C22EF2BF86D90D067455C35874CBF88C60E2F86E65B00S4H" TargetMode="External"/><Relationship Id="rId59" Type="http://schemas.openxmlformats.org/officeDocument/2006/relationships/hyperlink" Target="consultantplus://offline/ref=954B641A5F91AA0A7049F7CD410211A33BEE6D25EC2FF86D90D067455C35874CBF88C60B02SCH" TargetMode="External"/><Relationship Id="rId67" Type="http://schemas.openxmlformats.org/officeDocument/2006/relationships/hyperlink" Target="consultantplus://offline/ref=954B641A5F91AA0A7049F7CD410211A33BEE6C22EF2BF86D90D067455C35874CBF88C60E2F86E55D00SCH" TargetMode="External"/><Relationship Id="rId20" Type="http://schemas.openxmlformats.org/officeDocument/2006/relationships/hyperlink" Target="consultantplus://offline/ref=954B641A5F91AA0A7049F7CD410211A33BEE6C22EF2BF86D90D067455C35874CBF88C60E2F86E65800S5H" TargetMode="External"/><Relationship Id="rId41" Type="http://schemas.openxmlformats.org/officeDocument/2006/relationships/hyperlink" Target="consultantplus://offline/ref=954B641A5F91AA0A7049F7CD410211A338EF6F22E225F86D90D067455C03S5H" TargetMode="External"/><Relationship Id="rId54" Type="http://schemas.openxmlformats.org/officeDocument/2006/relationships/hyperlink" Target="consultantplus://offline/ref=954B641A5F91AA0A7049F7CD410211A338E46F22EE24F86D90D067455C35874CBF88C60E2F86E35400S5H" TargetMode="External"/><Relationship Id="rId62" Type="http://schemas.openxmlformats.org/officeDocument/2006/relationships/hyperlink" Target="consultantplus://offline/ref=954B641A5F91AA0A7049F7CD410211A33BED6922EA24F86D90D067455C35874CBF88C60E2F86E35C00SFH" TargetMode="External"/><Relationship Id="rId70" Type="http://schemas.openxmlformats.org/officeDocument/2006/relationships/hyperlink" Target="consultantplus://offline/ref=954B641A5F91AA0A7049F7CD410211A33BEE6C22EF2BF86D90D067455C35874CBF88C60E2F86E55F00SAH" TargetMode="External"/><Relationship Id="rId75" Type="http://schemas.openxmlformats.org/officeDocument/2006/relationships/hyperlink" Target="consultantplus://offline/ref=954B641A5F91AA0A7049F7CD410211A33BED652DEA25F86D90D067455C03S5H" TargetMode="External"/><Relationship Id="rId83" Type="http://schemas.openxmlformats.org/officeDocument/2006/relationships/hyperlink" Target="consultantplus://offline/ref=954B641A5F91AA0A7049F7CD410211A33BED652DEA25F86D90D067455C35874CBF88C60E2F86E15E00S8H" TargetMode="External"/><Relationship Id="rId88" Type="http://schemas.openxmlformats.org/officeDocument/2006/relationships/hyperlink" Target="consultantplus://offline/ref=954B641A5F91AA0A7049F7CD410211A33BEE6C22EF2BF86D90D067455C35874CBF88C60E2F86E55E00SAH" TargetMode="External"/><Relationship Id="rId91" Type="http://schemas.openxmlformats.org/officeDocument/2006/relationships/hyperlink" Target="consultantplus://offline/ref=954B641A5F91AA0A7049F7CD410211A33BEE6C22EF2BF86D90D067455C35874CBF88C60E2F86E45D00S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B641A5F91AA0A7049F7CD410211A33BED6922EA24F86D90D067455C35874CBF88C60E2F86E35D00SBH" TargetMode="External"/><Relationship Id="rId15" Type="http://schemas.openxmlformats.org/officeDocument/2006/relationships/hyperlink" Target="consultantplus://offline/ref=954B641A5F91AA0A7049F7CD410211A33BEE6C22EF2BF86D90D067455C35874CBF88C60E2F86E65800SEH" TargetMode="External"/><Relationship Id="rId23" Type="http://schemas.openxmlformats.org/officeDocument/2006/relationships/hyperlink" Target="consultantplus://offline/ref=954B641A5F91AA0A7049F7CD410211A33BEE6C22EF2BF86D90D067455C35874CBF88C60E2F86E65B00SCH" TargetMode="External"/><Relationship Id="rId28" Type="http://schemas.openxmlformats.org/officeDocument/2006/relationships/hyperlink" Target="consultantplus://offline/ref=954B641A5F91AA0A7049F7CD410211A33BE46B2CED2DF86D90D067455C03S5H" TargetMode="External"/><Relationship Id="rId36" Type="http://schemas.openxmlformats.org/officeDocument/2006/relationships/hyperlink" Target="consultantplus://offline/ref=954B641A5F91AA0A7049F7CD410211A33BEE6D2DEA2AF86D90D067455C03S5H" TargetMode="External"/><Relationship Id="rId49" Type="http://schemas.openxmlformats.org/officeDocument/2006/relationships/hyperlink" Target="consultantplus://offline/ref=954B641A5F91AA0A7049F7CD410211A33BED652DEA25F86D90D067455C35874CBF88C60E2F86E25D00SDH" TargetMode="External"/><Relationship Id="rId57" Type="http://schemas.openxmlformats.org/officeDocument/2006/relationships/hyperlink" Target="consultantplus://offline/ref=954B641A5F91AA0A7049F7CD410211A33BEE6C22EF2BF86D90D067455C35874CBF88C60E2F86E65A00S8H" TargetMode="External"/><Relationship Id="rId10" Type="http://schemas.openxmlformats.org/officeDocument/2006/relationships/hyperlink" Target="consultantplus://offline/ref=954B641A5F91AA0A7049F7CD410211A33BED6922EA24F86D90D067455C35874CBF88C60E2F86E35C00SDH" TargetMode="External"/><Relationship Id="rId31" Type="http://schemas.openxmlformats.org/officeDocument/2006/relationships/hyperlink" Target="consultantplus://offline/ref=954B641A5F91AA0A7049F7CD410211A33BEE6D2CE224F86D90D067455C35874CBF88C60702SAH" TargetMode="External"/><Relationship Id="rId44" Type="http://schemas.openxmlformats.org/officeDocument/2006/relationships/hyperlink" Target="consultantplus://offline/ref=954B641A5F91AA0A7049F7CD410211A33BEE6C22EF2BF86D90D067455C35874CBF88C60E2F86E65B00SAH" TargetMode="External"/><Relationship Id="rId52" Type="http://schemas.openxmlformats.org/officeDocument/2006/relationships/hyperlink" Target="consultantplus://offline/ref=954B641A5F91AA0A7049F7CD410211A33BEE6D25EC2FF86D90D067455C35874CBF88C60E2A08SFH" TargetMode="External"/><Relationship Id="rId60" Type="http://schemas.openxmlformats.org/officeDocument/2006/relationships/hyperlink" Target="consultantplus://offline/ref=954B641A5F91AA0A7049F7CD410211A33BEE6C22EF2BF86D90D067455C35874CBF88C60E2F86E65500S4H" TargetMode="External"/><Relationship Id="rId65" Type="http://schemas.openxmlformats.org/officeDocument/2006/relationships/hyperlink" Target="consultantplus://offline/ref=954B641A5F91AA0A7049F7CD410211A33BED6922EA24F86D90D067455C35874CBF88C60E2F86E35C00S9H" TargetMode="External"/><Relationship Id="rId73" Type="http://schemas.openxmlformats.org/officeDocument/2006/relationships/hyperlink" Target="consultantplus://offline/ref=954B641A5F91AA0A7049F7CD410211A33BED652DEA25F86D90D067455C03S5H" TargetMode="External"/><Relationship Id="rId78" Type="http://schemas.openxmlformats.org/officeDocument/2006/relationships/hyperlink" Target="consultantplus://offline/ref=954B641A5F91AA0A7049F7CD410211A33BED652DEA25F86D90D067455C35874CBF88C60E2F86E15C00SAH" TargetMode="External"/><Relationship Id="rId81" Type="http://schemas.openxmlformats.org/officeDocument/2006/relationships/hyperlink" Target="consultantplus://offline/ref=954B641A5F91AA0A7049F7CD410211A338EF642CEE2EF86D90D067455C35874CBF88C60E2F86E35C00SFH" TargetMode="External"/><Relationship Id="rId86" Type="http://schemas.openxmlformats.org/officeDocument/2006/relationships/hyperlink" Target="consultantplus://offline/ref=954B641A5F91AA0A7049F7CD410211A33BEE6C22EF2BF86D90D067455C35874CBF88C60E2F86E55E00S9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4B641A5F91AA0A7049F7CD410211A33EEE6B2DEB27A56798896B4705SBH" TargetMode="External"/><Relationship Id="rId13" Type="http://schemas.openxmlformats.org/officeDocument/2006/relationships/hyperlink" Target="consultantplus://offline/ref=954B641A5F91AA0A7049F7CD410211A33BEE6C22EF2BF86D90D067455C35874CBF88C60E2F86E65800SCH" TargetMode="External"/><Relationship Id="rId18" Type="http://schemas.openxmlformats.org/officeDocument/2006/relationships/hyperlink" Target="consultantplus://offline/ref=954B641A5F91AA0A7049F7CD410211A33BEE6C22EF2BF86D90D067455C35874CBF88C60E2F86E65800SBH" TargetMode="External"/><Relationship Id="rId39" Type="http://schemas.openxmlformats.org/officeDocument/2006/relationships/hyperlink" Target="consultantplus://offline/ref=954B641A5F91AA0A7049F7CD410211A338EF642CEE2EF86D90D067455C35874CBF88C60E2F86E35C00S9H" TargetMode="External"/><Relationship Id="rId34" Type="http://schemas.openxmlformats.org/officeDocument/2006/relationships/hyperlink" Target="consultantplus://offline/ref=954B641A5F91AA0A7049F7CD410211A33BEE6D25EC2FF86D90D067455C35874CBF88C60E2F86E35400S9H" TargetMode="External"/><Relationship Id="rId50" Type="http://schemas.openxmlformats.org/officeDocument/2006/relationships/hyperlink" Target="consultantplus://offline/ref=954B641A5F91AA0A7049F7CD410211A338EF642CEE2EF86D90D067455C35874CBF88C60E2F86E35C00S8H" TargetMode="External"/><Relationship Id="rId55" Type="http://schemas.openxmlformats.org/officeDocument/2006/relationships/hyperlink" Target="consultantplus://offline/ref=954B641A5F91AA0A7049F7CD410211A33BED652DEA25F86D90D067455C35874CBF88C60E2F86E25800SEH" TargetMode="External"/><Relationship Id="rId76" Type="http://schemas.openxmlformats.org/officeDocument/2006/relationships/hyperlink" Target="consultantplus://offline/ref=954B641A5F91AA0A7049F7CD410211A33BED652DEA25F86D90D067455C35874CBF88C60E2F86E25800SEH" TargetMode="External"/><Relationship Id="rId7" Type="http://schemas.openxmlformats.org/officeDocument/2006/relationships/hyperlink" Target="consultantplus://offline/ref=954B641A5F91AA0A7049F7CD410211A33BEE6C22EF2BF86D90D067455C35874CBF88C60E2F86E65E00SFH" TargetMode="External"/><Relationship Id="rId71" Type="http://schemas.openxmlformats.org/officeDocument/2006/relationships/hyperlink" Target="consultantplus://offline/ref=954B641A5F91AA0A7049F7CD410211A33BEE6C22EF2BF86D90D067455C35874CBF88C60E2F86E55F00S4H" TargetMode="External"/><Relationship Id="rId92" Type="http://schemas.openxmlformats.org/officeDocument/2006/relationships/hyperlink" Target="consultantplus://offline/ref=954B641A5F91AA0A7049F7CD410211A33BEE6C22EF2BF86D90D067455C35874CBF88C60E2F86E45D00S5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4B641A5F91AA0A7049F7CD410211A33BEB6424EA2EF86D90D067455C35874CBF88C60E2F86E55800S9H" TargetMode="External"/><Relationship Id="rId24" Type="http://schemas.openxmlformats.org/officeDocument/2006/relationships/hyperlink" Target="consultantplus://offline/ref=954B641A5F91AA0A7049F7CD410211A33BEE6C22EF2BF86D90D067455C35874CBF88C60E2F86E65B00SFH" TargetMode="External"/><Relationship Id="rId40" Type="http://schemas.openxmlformats.org/officeDocument/2006/relationships/hyperlink" Target="consultantplus://offline/ref=954B641A5F91AA0A7049F7CD410211A338EE6D27E22EF86D90D067455C03S5H" TargetMode="External"/><Relationship Id="rId45" Type="http://schemas.openxmlformats.org/officeDocument/2006/relationships/hyperlink" Target="consultantplus://offline/ref=954B641A5F91AA0A7049F7CD410211A338E5682CEB25F86D90D067455C35874CBF88C60E2F86E35F00S5H" TargetMode="External"/><Relationship Id="rId66" Type="http://schemas.openxmlformats.org/officeDocument/2006/relationships/hyperlink" Target="consultantplus://offline/ref=954B641A5F91AA0A7049F7CD410211A33BEE6C22EF2BF86D90D067455C35874CBF88C60E2F86E65400S8H" TargetMode="External"/><Relationship Id="rId87" Type="http://schemas.openxmlformats.org/officeDocument/2006/relationships/hyperlink" Target="consultantplus://offline/ref=954B641A5F91AA0A7049F7CD410211A33BED652DEA25F86D90D067455C35874CBF88C60E2F86E15500S5H" TargetMode="External"/><Relationship Id="rId61" Type="http://schemas.openxmlformats.org/officeDocument/2006/relationships/hyperlink" Target="consultantplus://offline/ref=954B641A5F91AA0A7049F7CD410211A33BEE6C22EF2BF86D90D067455C35874CBF88C60E2F86E65400SCH" TargetMode="External"/><Relationship Id="rId82" Type="http://schemas.openxmlformats.org/officeDocument/2006/relationships/hyperlink" Target="consultantplus://offline/ref=954B641A5F91AA0A7049F7CD410211A33BEE6D2CE224F86D90D067455C03S5H" TargetMode="External"/><Relationship Id="rId19" Type="http://schemas.openxmlformats.org/officeDocument/2006/relationships/hyperlink" Target="consultantplus://offline/ref=954B641A5F91AA0A7049F7CD410211A33BEE6C22EF2BF86D90D067455C35874CBF88C60E2F86E65800SAH" TargetMode="External"/><Relationship Id="rId14" Type="http://schemas.openxmlformats.org/officeDocument/2006/relationships/hyperlink" Target="consultantplus://offline/ref=954B641A5F91AA0A7049F7CD410211A33BEE6C22EF2BF86D90D067455C35874CBF88C60E2F86E65800SFH" TargetMode="External"/><Relationship Id="rId30" Type="http://schemas.openxmlformats.org/officeDocument/2006/relationships/hyperlink" Target="consultantplus://offline/ref=954B641A5F91AA0A7049F7CD410211A33BED6E24E324F86D90D067455C35874CBF88C60E2F86E15B00SEH" TargetMode="External"/><Relationship Id="rId35" Type="http://schemas.openxmlformats.org/officeDocument/2006/relationships/hyperlink" Target="consultantplus://offline/ref=954B641A5F91AA0A7049F7CD410211A33BEE6C21EE28F86D90D067455C03S5H" TargetMode="External"/><Relationship Id="rId56" Type="http://schemas.openxmlformats.org/officeDocument/2006/relationships/hyperlink" Target="consultantplus://offline/ref=954B641A5F91AA0A7049F7CD410211A33BEE6C22EF2BF86D90D067455C35874CBF88C60E2F86E65A00SFH" TargetMode="External"/><Relationship Id="rId77" Type="http://schemas.openxmlformats.org/officeDocument/2006/relationships/hyperlink" Target="consultantplus://offline/ref=954B641A5F91AA0A7049F7CD410211A33BED652DEA25F86D90D067455C35874CBF88C60E2F86E25800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17419</Words>
  <Characters>99291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Шишлянникова Татьяна Николаевна</cp:lastModifiedBy>
  <cp:revision>2</cp:revision>
  <dcterms:created xsi:type="dcterms:W3CDTF">2020-04-14T07:54:00Z</dcterms:created>
  <dcterms:modified xsi:type="dcterms:W3CDTF">2020-04-14T07:54:00Z</dcterms:modified>
</cp:coreProperties>
</file>